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F34" w:rsidRPr="00381B0D" w:rsidRDefault="00231F34" w:rsidP="00231F34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7D3909">
        <w:rPr>
          <w:rFonts w:ascii="Times New Roman" w:hAnsi="Times New Roman"/>
          <w:bCs/>
          <w:color w:val="000000"/>
          <w:sz w:val="28"/>
          <w:szCs w:val="28"/>
          <w:u w:val="single"/>
        </w:rPr>
        <w:t>Муници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пальное образование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>Кореновский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 </w:t>
      </w:r>
      <w:r w:rsidRPr="007D3909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 район </w:t>
      </w:r>
    </w:p>
    <w:p w:rsidR="00231F34" w:rsidRDefault="00231F34" w:rsidP="00231F34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7D3909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Муниципальное 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бюджетное </w:t>
      </w:r>
      <w:r w:rsidRPr="007D3909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общеобразовательное учреждение </w:t>
      </w:r>
    </w:p>
    <w:p w:rsidR="00231F34" w:rsidRDefault="00231F34" w:rsidP="00231F34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7D3909">
        <w:rPr>
          <w:rFonts w:ascii="Times New Roman" w:hAnsi="Times New Roman"/>
          <w:bCs/>
          <w:color w:val="000000"/>
          <w:sz w:val="28"/>
          <w:szCs w:val="28"/>
          <w:u w:val="single"/>
        </w:rPr>
        <w:t>сред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>няя общеобразовательная школа №</w:t>
      </w:r>
      <w:r w:rsidRPr="006A2AA8">
        <w:rPr>
          <w:rFonts w:ascii="Times New Roman" w:hAnsi="Times New Roman"/>
          <w:bCs/>
          <w:color w:val="000000"/>
          <w:sz w:val="28"/>
          <w:szCs w:val="28"/>
          <w:u w:val="single"/>
        </w:rPr>
        <w:t>4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 имени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>В.Чикмезова</w:t>
      </w:r>
      <w:proofErr w:type="spellEnd"/>
    </w:p>
    <w:p w:rsidR="00231F34" w:rsidRDefault="00231F34" w:rsidP="00231F34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 ст. Раздольная</w:t>
      </w:r>
    </w:p>
    <w:p w:rsidR="00231F34" w:rsidRDefault="00231F34" w:rsidP="00231F34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u w:val="single"/>
        </w:rPr>
      </w:pPr>
    </w:p>
    <w:p w:rsidR="00231F34" w:rsidRDefault="00231F34" w:rsidP="00231F34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u w:val="single"/>
        </w:rPr>
      </w:pPr>
    </w:p>
    <w:p w:rsidR="00231F34" w:rsidRDefault="00231F34" w:rsidP="00231F34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u w:val="single"/>
        </w:rPr>
      </w:pPr>
    </w:p>
    <w:p w:rsidR="00231F34" w:rsidRDefault="00231F34" w:rsidP="00231F34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u w:val="single"/>
        </w:rPr>
      </w:pPr>
    </w:p>
    <w:p w:rsidR="00231F34" w:rsidRPr="007D3909" w:rsidRDefault="00231F34" w:rsidP="00231F34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u w:val="single"/>
        </w:rPr>
      </w:pPr>
    </w:p>
    <w:p w:rsidR="00231F34" w:rsidRPr="007D3909" w:rsidRDefault="00231F34" w:rsidP="00231F34">
      <w:pPr>
        <w:shd w:val="clear" w:color="auto" w:fill="FFFFFF"/>
        <w:spacing w:after="0" w:line="240" w:lineRule="auto"/>
        <w:jc w:val="right"/>
        <w:rPr>
          <w:rFonts w:ascii="Times New Roman" w:hAnsi="Times New Roman"/>
        </w:rPr>
      </w:pPr>
      <w:r w:rsidRPr="007D3909">
        <w:rPr>
          <w:rFonts w:ascii="Times New Roman" w:hAnsi="Times New Roman"/>
          <w:color w:val="000000"/>
        </w:rPr>
        <w:t>УТВЕРЖДЕНО</w:t>
      </w:r>
    </w:p>
    <w:p w:rsidR="00231F34" w:rsidRDefault="00231F34" w:rsidP="00231F34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</w:rPr>
      </w:pPr>
      <w:r w:rsidRPr="007D3909">
        <w:rPr>
          <w:rFonts w:ascii="Times New Roman" w:hAnsi="Times New Roman"/>
          <w:color w:val="000000"/>
        </w:rPr>
        <w:t xml:space="preserve">решение педсовета протокол </w:t>
      </w:r>
      <w:r>
        <w:rPr>
          <w:rFonts w:ascii="Times New Roman" w:hAnsi="Times New Roman"/>
          <w:color w:val="000000"/>
        </w:rPr>
        <w:t>№ 1</w:t>
      </w:r>
    </w:p>
    <w:p w:rsidR="00231F34" w:rsidRDefault="00231F34" w:rsidP="00231F34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</w:rPr>
      </w:pPr>
      <w:r w:rsidRPr="007D3909">
        <w:rPr>
          <w:rFonts w:ascii="Times New Roman" w:hAnsi="Times New Roman"/>
          <w:color w:val="000000"/>
        </w:rPr>
        <w:t>от</w:t>
      </w:r>
      <w:r>
        <w:rPr>
          <w:rFonts w:ascii="Times New Roman" w:hAnsi="Times New Roman"/>
          <w:color w:val="000000"/>
        </w:rPr>
        <w:t>____</w:t>
      </w:r>
      <w:r w:rsidRPr="00A67A78">
        <w:rPr>
          <w:rFonts w:ascii="Times New Roman" w:hAnsi="Times New Roman"/>
          <w:color w:val="000000"/>
        </w:rPr>
        <w:t xml:space="preserve">  авг</w:t>
      </w:r>
      <w:r>
        <w:rPr>
          <w:rFonts w:ascii="Times New Roman" w:hAnsi="Times New Roman"/>
          <w:color w:val="000000"/>
        </w:rPr>
        <w:t xml:space="preserve">уста </w:t>
      </w:r>
    </w:p>
    <w:p w:rsidR="00231F34" w:rsidRPr="007D3909" w:rsidRDefault="00231F34" w:rsidP="00231F34">
      <w:pPr>
        <w:shd w:val="clear" w:color="auto" w:fill="FFFFFF"/>
        <w:spacing w:after="0" w:line="240" w:lineRule="auto"/>
        <w:jc w:val="right"/>
        <w:rPr>
          <w:rFonts w:ascii="Times New Roman" w:hAnsi="Times New Roman"/>
        </w:rPr>
      </w:pPr>
      <w:r w:rsidRPr="00A67A78">
        <w:rPr>
          <w:rFonts w:ascii="Times New Roman" w:hAnsi="Times New Roman"/>
          <w:color w:val="000000"/>
        </w:rPr>
        <w:t>201</w:t>
      </w:r>
      <w:r>
        <w:rPr>
          <w:rFonts w:ascii="Times New Roman" w:hAnsi="Times New Roman"/>
          <w:color w:val="000000"/>
        </w:rPr>
        <w:t>6</w:t>
      </w:r>
      <w:r w:rsidRPr="007D3909">
        <w:rPr>
          <w:rFonts w:ascii="Times New Roman" w:hAnsi="Times New Roman"/>
          <w:color w:val="000000"/>
        </w:rPr>
        <w:t xml:space="preserve">  года</w:t>
      </w:r>
    </w:p>
    <w:p w:rsidR="00231F34" w:rsidRPr="007D3909" w:rsidRDefault="00231F34" w:rsidP="00231F34">
      <w:pPr>
        <w:shd w:val="clear" w:color="auto" w:fill="FFFFFF"/>
        <w:spacing w:after="0" w:line="240" w:lineRule="auto"/>
        <w:jc w:val="right"/>
        <w:rPr>
          <w:rFonts w:ascii="Times New Roman" w:hAnsi="Times New Roman"/>
        </w:rPr>
      </w:pPr>
      <w:r w:rsidRPr="007D3909">
        <w:rPr>
          <w:rFonts w:ascii="Times New Roman" w:hAnsi="Times New Roman"/>
          <w:color w:val="000000"/>
        </w:rPr>
        <w:t>Председатель педсовета</w:t>
      </w:r>
    </w:p>
    <w:p w:rsidR="00231F34" w:rsidRDefault="00231F34" w:rsidP="00231F34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      __________/</w:t>
      </w:r>
      <w:proofErr w:type="spellStart"/>
      <w:r>
        <w:rPr>
          <w:rFonts w:ascii="Times New Roman" w:hAnsi="Times New Roman"/>
          <w:color w:val="000000"/>
        </w:rPr>
        <w:t>Рассохина</w:t>
      </w:r>
      <w:proofErr w:type="spellEnd"/>
      <w:r>
        <w:rPr>
          <w:rFonts w:ascii="Times New Roman" w:hAnsi="Times New Roman"/>
          <w:color w:val="000000"/>
        </w:rPr>
        <w:t xml:space="preserve"> Л. И./ </w:t>
      </w:r>
    </w:p>
    <w:p w:rsidR="00231F34" w:rsidRPr="007269D2" w:rsidRDefault="00231F34" w:rsidP="00231F34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vertAlign w:val="superscript"/>
        </w:rPr>
      </w:pPr>
      <w:r w:rsidRPr="007269D2">
        <w:rPr>
          <w:rFonts w:ascii="Times New Roman" w:hAnsi="Times New Roman"/>
          <w:sz w:val="24"/>
          <w:szCs w:val="16"/>
          <w:vertAlign w:val="superscript"/>
        </w:rPr>
        <w:t>подпись руководителя ОУ            Ф.И.О.</w:t>
      </w:r>
    </w:p>
    <w:p w:rsidR="00231F34" w:rsidRPr="007D3909" w:rsidRDefault="00231F34" w:rsidP="00231F34">
      <w:pPr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31F34" w:rsidRDefault="00231F34" w:rsidP="00231F34">
      <w:pPr>
        <w:pStyle w:val="3"/>
        <w:spacing w:line="240" w:lineRule="auto"/>
        <w:jc w:val="center"/>
        <w:rPr>
          <w:sz w:val="40"/>
          <w:szCs w:val="40"/>
          <w:lang w:val="ru-RU"/>
        </w:rPr>
      </w:pPr>
    </w:p>
    <w:p w:rsidR="00231F34" w:rsidRDefault="00231F34" w:rsidP="00231F34">
      <w:pPr>
        <w:pStyle w:val="3"/>
        <w:spacing w:line="240" w:lineRule="auto"/>
        <w:jc w:val="center"/>
        <w:rPr>
          <w:sz w:val="40"/>
          <w:szCs w:val="40"/>
          <w:lang w:val="ru-RU"/>
        </w:rPr>
      </w:pPr>
    </w:p>
    <w:p w:rsidR="00231F34" w:rsidRDefault="00231F34" w:rsidP="00231F34">
      <w:pPr>
        <w:pStyle w:val="3"/>
        <w:spacing w:line="240" w:lineRule="auto"/>
        <w:jc w:val="center"/>
        <w:rPr>
          <w:sz w:val="40"/>
          <w:szCs w:val="40"/>
          <w:lang w:val="ru-RU"/>
        </w:rPr>
      </w:pPr>
    </w:p>
    <w:p w:rsidR="00231F34" w:rsidRDefault="00231F34" w:rsidP="00231F34">
      <w:pPr>
        <w:pStyle w:val="3"/>
        <w:spacing w:line="240" w:lineRule="auto"/>
        <w:jc w:val="center"/>
        <w:rPr>
          <w:sz w:val="40"/>
          <w:szCs w:val="40"/>
          <w:lang w:val="ru-RU"/>
        </w:rPr>
      </w:pPr>
    </w:p>
    <w:p w:rsidR="00231F34" w:rsidRDefault="00231F34" w:rsidP="00231F34">
      <w:pPr>
        <w:pStyle w:val="3"/>
        <w:spacing w:line="240" w:lineRule="auto"/>
        <w:jc w:val="center"/>
        <w:rPr>
          <w:sz w:val="40"/>
          <w:szCs w:val="40"/>
          <w:lang w:val="ru-RU"/>
        </w:rPr>
      </w:pPr>
    </w:p>
    <w:p w:rsidR="00231F34" w:rsidRPr="00F55C29" w:rsidRDefault="00231F34" w:rsidP="00231F34">
      <w:pPr>
        <w:pStyle w:val="3"/>
        <w:spacing w:line="240" w:lineRule="auto"/>
        <w:jc w:val="center"/>
        <w:rPr>
          <w:i w:val="0"/>
          <w:sz w:val="40"/>
          <w:szCs w:val="40"/>
        </w:rPr>
      </w:pPr>
      <w:r w:rsidRPr="00F55C29">
        <w:rPr>
          <w:sz w:val="40"/>
          <w:szCs w:val="40"/>
        </w:rPr>
        <w:t>РАБОЧАЯ  ПРОГРАММА</w:t>
      </w:r>
    </w:p>
    <w:p w:rsidR="00231F34" w:rsidRPr="007C0AF9" w:rsidRDefault="00231F34" w:rsidP="00231F34">
      <w:pPr>
        <w:spacing w:after="0" w:line="240" w:lineRule="auto"/>
        <w:jc w:val="center"/>
        <w:rPr>
          <w:rFonts w:ascii="Times New Roman" w:hAnsi="Times New Roman"/>
          <w:sz w:val="32"/>
        </w:rPr>
      </w:pPr>
      <w:r w:rsidRPr="007C0AF9">
        <w:rPr>
          <w:rFonts w:ascii="Times New Roman" w:hAnsi="Times New Roman"/>
          <w:sz w:val="32"/>
          <w:lang w:val="en-US"/>
        </w:rPr>
        <w:t>I</w:t>
      </w:r>
      <w:r w:rsidRPr="00746D5B">
        <w:rPr>
          <w:rFonts w:ascii="Times New Roman" w:hAnsi="Times New Roman"/>
          <w:sz w:val="32"/>
        </w:rPr>
        <w:t xml:space="preserve"> </w:t>
      </w:r>
      <w:r w:rsidRPr="007C0AF9">
        <w:rPr>
          <w:rFonts w:ascii="Times New Roman" w:hAnsi="Times New Roman"/>
          <w:sz w:val="32"/>
        </w:rPr>
        <w:t>вида</w:t>
      </w:r>
    </w:p>
    <w:p w:rsidR="00231F34" w:rsidRPr="007D3909" w:rsidRDefault="00231F34" w:rsidP="00231F3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231F34" w:rsidRDefault="00231F34" w:rsidP="00231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132AD">
        <w:rPr>
          <w:rFonts w:ascii="Times New Roman" w:hAnsi="Times New Roman"/>
          <w:sz w:val="28"/>
          <w:szCs w:val="28"/>
        </w:rPr>
        <w:t>о кубановедению</w:t>
      </w:r>
    </w:p>
    <w:p w:rsidR="00231F34" w:rsidRPr="00F132AD" w:rsidRDefault="00231F34" w:rsidP="00231F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1F34" w:rsidRDefault="00231F34" w:rsidP="00231F3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D3909">
        <w:rPr>
          <w:rFonts w:ascii="Times New Roman" w:hAnsi="Times New Roman"/>
          <w:sz w:val="28"/>
          <w:szCs w:val="28"/>
        </w:rPr>
        <w:t>Ступень обучения (</w:t>
      </w:r>
      <w:r>
        <w:rPr>
          <w:rFonts w:ascii="Times New Roman" w:hAnsi="Times New Roman"/>
          <w:sz w:val="28"/>
          <w:szCs w:val="28"/>
        </w:rPr>
        <w:t xml:space="preserve">класс)  </w:t>
      </w:r>
      <w:r w:rsidRPr="00F132AD">
        <w:rPr>
          <w:rFonts w:ascii="Times New Roman" w:hAnsi="Times New Roman"/>
          <w:i/>
          <w:sz w:val="28"/>
          <w:szCs w:val="28"/>
          <w:u w:val="single"/>
        </w:rPr>
        <w:t>основное общее образование,  10 -11 классы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Количество часов  </w:t>
      </w:r>
      <w:r w:rsidRPr="00F132AD">
        <w:rPr>
          <w:rFonts w:ascii="Times New Roman" w:hAnsi="Times New Roman"/>
          <w:sz w:val="28"/>
          <w:szCs w:val="28"/>
          <w:u w:val="single"/>
        </w:rPr>
        <w:t xml:space="preserve">68 </w:t>
      </w:r>
      <w:r w:rsidRPr="007D3909">
        <w:rPr>
          <w:rFonts w:ascii="Times New Roman" w:hAnsi="Times New Roman"/>
          <w:sz w:val="28"/>
          <w:szCs w:val="28"/>
        </w:rPr>
        <w:t xml:space="preserve">            </w:t>
      </w:r>
    </w:p>
    <w:p w:rsidR="00231F34" w:rsidRPr="007D3909" w:rsidRDefault="00231F34" w:rsidP="00231F3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  </w:t>
      </w:r>
      <w:r w:rsidRPr="00F132AD">
        <w:rPr>
          <w:rFonts w:ascii="Times New Roman" w:hAnsi="Times New Roman"/>
          <w:sz w:val="28"/>
          <w:szCs w:val="28"/>
          <w:u w:val="single"/>
        </w:rPr>
        <w:t>базовый</w:t>
      </w:r>
    </w:p>
    <w:p w:rsidR="00231F34" w:rsidRPr="007D3909" w:rsidRDefault="00231F34" w:rsidP="00231F34">
      <w:pPr>
        <w:shd w:val="clear" w:color="auto" w:fill="FFFFFF"/>
        <w:spacing w:after="0" w:line="360" w:lineRule="auto"/>
        <w:rPr>
          <w:rFonts w:ascii="Times New Roman" w:hAnsi="Times New Roman"/>
          <w:u w:val="single"/>
        </w:rPr>
      </w:pPr>
      <w:r w:rsidRPr="007D3909">
        <w:rPr>
          <w:rFonts w:ascii="Times New Roman" w:hAnsi="Times New Roman"/>
          <w:color w:val="000000"/>
          <w:sz w:val="28"/>
          <w:szCs w:val="28"/>
        </w:rPr>
        <w:t xml:space="preserve">Учитель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</w:rPr>
        <w:t>Баблиян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</w:rPr>
        <w:t>Анаит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</w:rPr>
        <w:t>Гагиковна</w:t>
      </w:r>
      <w:proofErr w:type="spellEnd"/>
      <w:r w:rsidRPr="007D3909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231F34" w:rsidRDefault="00231F34" w:rsidP="00231F34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231F34" w:rsidRPr="007D3909" w:rsidRDefault="00231F34" w:rsidP="00231F34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7D3909">
        <w:rPr>
          <w:rFonts w:ascii="Times New Roman" w:hAnsi="Times New Roman"/>
          <w:color w:val="000000"/>
          <w:sz w:val="28"/>
          <w:szCs w:val="28"/>
        </w:rPr>
        <w:t xml:space="preserve">Программа разработана на основе </w:t>
      </w:r>
      <w:r w:rsidRPr="007D3909">
        <w:rPr>
          <w:rFonts w:ascii="Times New Roman" w:hAnsi="Times New Roman"/>
          <w:sz w:val="28"/>
          <w:szCs w:val="28"/>
        </w:rPr>
        <w:t>авторской про</w:t>
      </w:r>
      <w:r>
        <w:rPr>
          <w:rFonts w:ascii="Times New Roman" w:hAnsi="Times New Roman"/>
          <w:sz w:val="28"/>
          <w:szCs w:val="28"/>
        </w:rPr>
        <w:t xml:space="preserve">граммы </w:t>
      </w:r>
      <w:proofErr w:type="spellStart"/>
      <w:r>
        <w:rPr>
          <w:rFonts w:ascii="Times New Roman" w:hAnsi="Times New Roman"/>
          <w:sz w:val="28"/>
          <w:szCs w:val="28"/>
        </w:rPr>
        <w:t>В.В.Латкин</w:t>
      </w:r>
      <w:proofErr w:type="spellEnd"/>
      <w:r>
        <w:rPr>
          <w:rFonts w:ascii="Times New Roman" w:hAnsi="Times New Roman"/>
          <w:sz w:val="28"/>
          <w:szCs w:val="28"/>
        </w:rPr>
        <w:t xml:space="preserve"> И.А.Терская, </w:t>
      </w:r>
      <w:proofErr w:type="spellStart"/>
      <w:r>
        <w:rPr>
          <w:rFonts w:ascii="Times New Roman" w:hAnsi="Times New Roman"/>
          <w:sz w:val="28"/>
          <w:szCs w:val="28"/>
        </w:rPr>
        <w:t>О.А.Хамцова</w:t>
      </w:r>
      <w:proofErr w:type="spellEnd"/>
      <w:r>
        <w:rPr>
          <w:rFonts w:ascii="Times New Roman" w:hAnsi="Times New Roman"/>
          <w:sz w:val="28"/>
          <w:szCs w:val="28"/>
        </w:rPr>
        <w:t xml:space="preserve"> и др.</w:t>
      </w:r>
      <w:r w:rsidRPr="007D3909">
        <w:rPr>
          <w:rFonts w:ascii="Times New Roman" w:hAnsi="Times New Roman"/>
          <w:b/>
          <w:sz w:val="36"/>
          <w:szCs w:val="36"/>
        </w:rPr>
        <w:t xml:space="preserve"> </w:t>
      </w:r>
      <w:r w:rsidRPr="007D3909">
        <w:rPr>
          <w:rFonts w:ascii="Times New Roman" w:hAnsi="Times New Roman"/>
          <w:sz w:val="28"/>
          <w:szCs w:val="28"/>
        </w:rPr>
        <w:t>программы курса</w:t>
      </w:r>
      <w:r w:rsidRPr="007D3909">
        <w:rPr>
          <w:rFonts w:ascii="Times New Roman" w:hAnsi="Times New Roman"/>
          <w:b/>
          <w:sz w:val="28"/>
          <w:szCs w:val="28"/>
        </w:rPr>
        <w:t xml:space="preserve"> </w:t>
      </w:r>
      <w:r w:rsidRPr="007D3909">
        <w:rPr>
          <w:rFonts w:ascii="Times New Roman" w:hAnsi="Times New Roman"/>
          <w:sz w:val="28"/>
          <w:szCs w:val="28"/>
        </w:rPr>
        <w:t>«КУБАНОВЕДЕНИЕ»</w:t>
      </w:r>
    </w:p>
    <w:p w:rsidR="00231F34" w:rsidRPr="007D3909" w:rsidRDefault="00231F34" w:rsidP="00231F3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D3909">
        <w:rPr>
          <w:rFonts w:ascii="Times New Roman" w:hAnsi="Times New Roman"/>
          <w:sz w:val="28"/>
          <w:szCs w:val="28"/>
        </w:rPr>
        <w:t>для 1</w:t>
      </w:r>
      <w:r>
        <w:rPr>
          <w:rFonts w:ascii="Times New Roman" w:hAnsi="Times New Roman"/>
          <w:sz w:val="28"/>
          <w:szCs w:val="28"/>
        </w:rPr>
        <w:t>0</w:t>
      </w:r>
      <w:r w:rsidRPr="007D3909">
        <w:rPr>
          <w:rFonts w:ascii="Times New Roman" w:hAnsi="Times New Roman"/>
          <w:sz w:val="28"/>
          <w:szCs w:val="28"/>
        </w:rPr>
        <w:t>-11 классов общеобразовательных уч</w:t>
      </w:r>
      <w:r>
        <w:rPr>
          <w:rFonts w:ascii="Times New Roman" w:hAnsi="Times New Roman"/>
          <w:sz w:val="28"/>
          <w:szCs w:val="28"/>
        </w:rPr>
        <w:t>реждений Краснодарского края.2013</w:t>
      </w:r>
      <w:r w:rsidRPr="007D3909">
        <w:rPr>
          <w:rFonts w:ascii="Times New Roman" w:hAnsi="Times New Roman"/>
          <w:sz w:val="28"/>
          <w:szCs w:val="28"/>
        </w:rPr>
        <w:t xml:space="preserve"> г.</w:t>
      </w:r>
    </w:p>
    <w:p w:rsidR="00231F34" w:rsidRDefault="00231F34" w:rsidP="00231F34">
      <w:pPr>
        <w:shd w:val="clear" w:color="auto" w:fill="FFFFFF"/>
        <w:spacing w:line="317" w:lineRule="exact"/>
        <w:ind w:left="29" w:firstLine="71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F34" w:rsidRDefault="00231F34" w:rsidP="00231F34">
      <w:pPr>
        <w:shd w:val="clear" w:color="auto" w:fill="FFFFFF"/>
        <w:spacing w:line="317" w:lineRule="exact"/>
        <w:ind w:left="29" w:firstLine="71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D50F6" w:rsidRDefault="005D50F6" w:rsidP="00231F34">
      <w:pPr>
        <w:shd w:val="clear" w:color="auto" w:fill="FFFFFF"/>
        <w:spacing w:line="317" w:lineRule="exact"/>
        <w:ind w:left="29" w:firstLine="71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F34" w:rsidRDefault="00231F34" w:rsidP="00231F34">
      <w:pPr>
        <w:shd w:val="clear" w:color="auto" w:fill="FFFFFF"/>
        <w:spacing w:line="317" w:lineRule="exact"/>
        <w:ind w:left="29" w:firstLine="71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5E48" w:rsidRDefault="009D5E48" w:rsidP="00231F34">
      <w:pPr>
        <w:shd w:val="clear" w:color="auto" w:fill="FFFFFF"/>
        <w:spacing w:line="317" w:lineRule="exact"/>
        <w:ind w:left="29" w:firstLine="71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D50F6" w:rsidRDefault="005D50F6" w:rsidP="005D50F6">
      <w:pPr>
        <w:pStyle w:val="1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Содержание учебного курса</w:t>
      </w:r>
    </w:p>
    <w:p w:rsidR="009031E2" w:rsidRPr="00681F94" w:rsidRDefault="009031E2" w:rsidP="00681F94">
      <w:pPr>
        <w:pStyle w:val="a3"/>
        <w:spacing w:line="360" w:lineRule="auto"/>
        <w:rPr>
          <w:snapToGrid w:val="0"/>
        </w:rPr>
      </w:pPr>
      <w:r w:rsidRPr="009031E2">
        <w:rPr>
          <w:snapToGrid w:val="0"/>
        </w:rPr>
        <w:t>Курс предполагает расширение представлений учащихся о важнейших событиях истории Кубани, как части общероссийской истории на протяжении веков, знакомство с геологическим прошлым, природным, этническим своеобразием региона, а также культурным наследием жителей многонационального края.</w:t>
      </w:r>
    </w:p>
    <w:p w:rsidR="005D50F6" w:rsidRPr="00681F94" w:rsidRDefault="005D50F6" w:rsidP="009D5E48">
      <w:pPr>
        <w:pStyle w:val="a3"/>
        <w:spacing w:line="360" w:lineRule="auto"/>
        <w:jc w:val="both"/>
        <w:rPr>
          <w:b/>
          <w:snapToGrid w:val="0"/>
        </w:rPr>
      </w:pPr>
      <w:r w:rsidRPr="00681F94">
        <w:rPr>
          <w:b/>
          <w:snapToGrid w:val="0"/>
        </w:rPr>
        <w:t xml:space="preserve">В соответствии с приложением к письму министерства образования, науки и молодежной политики Краснодарского края от 08.08.2016 г. № 13-13834/16-1 «О преподавании учебного предмета (курса) ОПК в 2016-2017 учебном году» </w:t>
      </w:r>
      <w:r w:rsidR="00681F94">
        <w:rPr>
          <w:b/>
          <w:snapToGrid w:val="0"/>
        </w:rPr>
        <w:t>в каждый год обучения (1-11 класс) учебного предмета «</w:t>
      </w:r>
      <w:proofErr w:type="spellStart"/>
      <w:r w:rsidR="00681F94">
        <w:rPr>
          <w:b/>
          <w:snapToGrid w:val="0"/>
        </w:rPr>
        <w:t>Кубановедение</w:t>
      </w:r>
      <w:proofErr w:type="spellEnd"/>
      <w:r w:rsidR="00681F94">
        <w:rPr>
          <w:b/>
          <w:snapToGrid w:val="0"/>
        </w:rPr>
        <w:t xml:space="preserve">» </w:t>
      </w:r>
      <w:r w:rsidRPr="00681F94">
        <w:rPr>
          <w:b/>
          <w:snapToGrid w:val="0"/>
        </w:rPr>
        <w:t>вв</w:t>
      </w:r>
      <w:r w:rsidR="00681F94">
        <w:rPr>
          <w:b/>
          <w:snapToGrid w:val="0"/>
        </w:rPr>
        <w:t xml:space="preserve">одится тематический раздел «Духовные истоки Кубани (4 часа). Введение </w:t>
      </w:r>
      <w:r w:rsidRPr="00681F94">
        <w:rPr>
          <w:b/>
          <w:snapToGrid w:val="0"/>
        </w:rPr>
        <w:t xml:space="preserve"> в календарно-тематическое планирование из уроков, отведенных на обобщение и повторение, в авторской программе 4 часов в конце учеб</w:t>
      </w:r>
      <w:r w:rsidR="00681F94">
        <w:rPr>
          <w:b/>
          <w:snapToGrid w:val="0"/>
        </w:rPr>
        <w:t>ного года (май) с 1 по 11 класс.</w:t>
      </w:r>
    </w:p>
    <w:p w:rsidR="005D50F6" w:rsidRDefault="005D50F6" w:rsidP="005D50F6">
      <w:pPr>
        <w:pStyle w:val="1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Структура курса «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Кубановедение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» на этапе среднего общего образования. </w:t>
      </w:r>
    </w:p>
    <w:p w:rsidR="005D50F6" w:rsidRDefault="005D50F6" w:rsidP="005D50F6">
      <w:pPr>
        <w:pStyle w:val="1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10 класс </w:t>
      </w:r>
    </w:p>
    <w:p w:rsidR="005D50F6" w:rsidRDefault="005D50F6" w:rsidP="005D50F6">
      <w:pPr>
        <w:pStyle w:val="1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Структура курса на данном этапе включает в себя следующие разделы:  </w:t>
      </w:r>
    </w:p>
    <w:p w:rsidR="005D50F6" w:rsidRDefault="005D50F6" w:rsidP="005D50F6">
      <w:pPr>
        <w:pStyle w:val="1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Введение </w:t>
      </w:r>
    </w:p>
    <w:p w:rsidR="005D50F6" w:rsidRDefault="005D50F6" w:rsidP="005D50F6">
      <w:pPr>
        <w:pStyle w:val="1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Природа Кубани и её исследователи.</w:t>
      </w:r>
    </w:p>
    <w:p w:rsidR="005D50F6" w:rsidRDefault="005D50F6" w:rsidP="005D50F6">
      <w:pPr>
        <w:pStyle w:val="1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История Кубани в далеком прошлом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5D50F6" w:rsidRDefault="005D50F6" w:rsidP="005D50F6">
      <w:pPr>
        <w:pStyle w:val="1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Кубань в Х</w:t>
      </w:r>
      <w:proofErr w:type="gramStart"/>
      <w:r>
        <w:rPr>
          <w:rFonts w:ascii="Times New Roman" w:eastAsiaTheme="minorHAnsi" w:hAnsi="Times New Roman"/>
          <w:sz w:val="24"/>
          <w:szCs w:val="24"/>
          <w:lang w:val="en-US" w:eastAsia="en-US"/>
        </w:rPr>
        <w:t>I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/>
          <w:sz w:val="24"/>
          <w:szCs w:val="24"/>
          <w:lang w:val="en-US" w:eastAsia="en-US"/>
        </w:rPr>
        <w:t>XVII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5D50F6" w:rsidRDefault="005D50F6" w:rsidP="005D50F6">
      <w:pPr>
        <w:pStyle w:val="1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5. Кубань в конце </w:t>
      </w:r>
      <w:r>
        <w:rPr>
          <w:rFonts w:ascii="Times New Roman" w:eastAsiaTheme="minorHAnsi" w:hAnsi="Times New Roman"/>
          <w:sz w:val="24"/>
          <w:szCs w:val="24"/>
          <w:lang w:val="en-US" w:eastAsia="en-US"/>
        </w:rPr>
        <w:t>XVI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val="en-US" w:eastAsia="en-US"/>
        </w:rPr>
        <w:t>XVII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вв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D50F6" w:rsidRDefault="005D50F6" w:rsidP="005D50F6">
      <w:pPr>
        <w:pStyle w:val="1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6. Кубань в Х</w:t>
      </w:r>
      <w:proofErr w:type="gramStart"/>
      <w:r>
        <w:rPr>
          <w:rFonts w:ascii="Times New Roman" w:eastAsiaTheme="minorHAnsi" w:hAnsi="Times New Roman"/>
          <w:sz w:val="24"/>
          <w:szCs w:val="24"/>
          <w:lang w:val="en-US" w:eastAsia="en-US"/>
        </w:rPr>
        <w:t>I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Х столетии.</w:t>
      </w:r>
    </w:p>
    <w:p w:rsidR="005D50F6" w:rsidRDefault="005D50F6" w:rsidP="005D50F6">
      <w:pPr>
        <w:pStyle w:val="1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7. Культура  Кубани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5D50F6" w:rsidRDefault="009D5E48" w:rsidP="005D50F6">
      <w:pPr>
        <w:pStyle w:val="1"/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8. Духовные истоки Кубани</w:t>
      </w:r>
    </w:p>
    <w:p w:rsidR="005D50F6" w:rsidRDefault="005D50F6" w:rsidP="005D50F6">
      <w:pPr>
        <w:pStyle w:val="1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Таким образом, в 10 классе учащиеся завершают изучение природных комплексов Краснодарском края (их происхождение, развитие и современное состояние).  Историческая составляющая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кубановедения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на этой стадии обучения включает в себя развитие нашего региона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древнейших времѐн до конца XIX в. </w:t>
      </w:r>
    </w:p>
    <w:p w:rsidR="005D50F6" w:rsidRDefault="005D50F6" w:rsidP="005D50F6">
      <w:pPr>
        <w:pStyle w:val="1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Курс 10 класса «Кубань с древнейших времён до конца Х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val="en-US"/>
        </w:rPr>
        <w:t>I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>Х века» рассчитан на 34 часа. Курс предполагает расширение представлений учащихся о важнейших событиях истории Кубани как части общероссийской истории на протяжении веков, знакомство с геологическим прошлым, природным, этническим своеобразием региона, а также с культурным наследием жителей многонационального края.</w:t>
      </w:r>
    </w:p>
    <w:p w:rsidR="005D50F6" w:rsidRDefault="005D50F6" w:rsidP="005D50F6">
      <w:pPr>
        <w:pStyle w:val="1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11 класс  </w:t>
      </w:r>
    </w:p>
    <w:p w:rsidR="005D50F6" w:rsidRDefault="005D50F6" w:rsidP="005D50F6">
      <w:pPr>
        <w:pStyle w:val="1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Структура курса на данном этапе включает в себя следующие разделы:  </w:t>
      </w:r>
    </w:p>
    <w:p w:rsidR="005D50F6" w:rsidRDefault="005D50F6" w:rsidP="005D50F6">
      <w:pPr>
        <w:pStyle w:val="1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Введение.  </w:t>
      </w:r>
    </w:p>
    <w:p w:rsidR="005D50F6" w:rsidRDefault="005D50F6" w:rsidP="005D50F6">
      <w:pPr>
        <w:pStyle w:val="1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Основные этапы истории Кубани в ХХ столетии.  </w:t>
      </w:r>
    </w:p>
    <w:p w:rsidR="005D50F6" w:rsidRDefault="005D50F6" w:rsidP="005D50F6">
      <w:pPr>
        <w:pStyle w:val="1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Экономика Краснодарского края: современное состояние и векторы развития.  </w:t>
      </w:r>
    </w:p>
    <w:p w:rsidR="005D50F6" w:rsidRDefault="005D50F6" w:rsidP="005D50F6">
      <w:pPr>
        <w:pStyle w:val="1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Социальные отношения в кубанском обществе.  </w:t>
      </w:r>
    </w:p>
    <w:p w:rsidR="005D50F6" w:rsidRDefault="005D50F6" w:rsidP="005D50F6">
      <w:pPr>
        <w:pStyle w:val="1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Краснодарский край сегодня: политический ракурс.  </w:t>
      </w:r>
    </w:p>
    <w:p w:rsidR="005D50F6" w:rsidRDefault="005D50F6" w:rsidP="005D50F6">
      <w:pPr>
        <w:pStyle w:val="1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Краснодарский край в правовом поле Российской Федерации.  </w:t>
      </w:r>
    </w:p>
    <w:p w:rsidR="005D50F6" w:rsidRDefault="005D50F6" w:rsidP="005D50F6">
      <w:pPr>
        <w:pStyle w:val="1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Кубань - новый культурный центр Юга России.  </w:t>
      </w:r>
    </w:p>
    <w:p w:rsidR="005D50F6" w:rsidRDefault="009D5E48" w:rsidP="005D50F6">
      <w:pPr>
        <w:pStyle w:val="1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Духовные истоки Кубани</w:t>
      </w:r>
    </w:p>
    <w:p w:rsidR="005D50F6" w:rsidRDefault="005D50F6" w:rsidP="005D50F6">
      <w:pPr>
        <w:pStyle w:val="1"/>
        <w:shd w:val="clear" w:color="auto" w:fill="FFFFFF"/>
        <w:spacing w:after="0" w:line="240" w:lineRule="auto"/>
        <w:ind w:left="360" w:firstLine="34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 xml:space="preserve">Таким образом, курс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кубановедения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в ХI классе открывается разделом, посвящѐнным истории нашем края в ХХ в., с акцентом на специфику Кубани, на фоне имеющихся знаний по общероссийской истории и ранее освоенного историческом краеведения.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Основная часть учебного времени отведена проблематике изучения современном кубанского общества в ем развитии.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В этих рамках рассматриваются и проблемы развития культуры и искусства,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антропогенньис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факторов развития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природном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комплекса региона. При этом материал курса в этой части может оперативно обновляться в рамках программы в соответствии с новыми </w:t>
      </w: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аспектами социально-экономической жизни и природного комплекса Кубани. При изучении сквозной тематической линии курса «Кубань - многонациональный край» необходимо учитывать современные тенденции развития межнациональных отношений в регионе, в стране и в мире.  </w:t>
      </w:r>
    </w:p>
    <w:p w:rsidR="005D50F6" w:rsidRDefault="005D50F6" w:rsidP="005D50F6">
      <w:pPr>
        <w:pStyle w:val="1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Курс 11 класса «Кубань в ХХ – ХХ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val="en-US"/>
        </w:rPr>
        <w:t>I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веках: история, люди и общество» рассчитан на 34 часа. Это завершающий цикл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кубановедения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, носит междисциплинарный характер. В процессе его освоения учащиеся используют знания, полученные при изучении таких предметов как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кубановедение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>, история Кубани, обществознание.</w:t>
      </w:r>
    </w:p>
    <w:p w:rsidR="005D50F6" w:rsidRDefault="005D50F6" w:rsidP="005D50F6">
      <w:pPr>
        <w:pStyle w:val="1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5D50F6" w:rsidRDefault="005D50F6" w:rsidP="005D50F6">
      <w:pPr>
        <w:pStyle w:val="1"/>
        <w:shd w:val="clear" w:color="auto" w:fill="FFFFFF"/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Содержание обучения 10 класс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Введение (1 час)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Уникальность природно-географических условий Северо-Западного Кавказа. Особое место Кубани в истории евразийской цивилизации (перекрѐсток исторических путей племѐн и народов). Этнокультурное своеобразие региона.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I. Природа. Кубани: изучение территории, геологическая история, приро</w:t>
      </w:r>
      <w:r w:rsidR="009D5E48">
        <w:rPr>
          <w:rFonts w:ascii="Times New Roman" w:hAnsi="Times New Roman"/>
          <w:b/>
          <w:bCs/>
          <w:sz w:val="24"/>
          <w:szCs w:val="24"/>
        </w:rPr>
        <w:t>дные комплексы и их изменение (5</w:t>
      </w:r>
      <w:r>
        <w:rPr>
          <w:rFonts w:ascii="Times New Roman" w:hAnsi="Times New Roman"/>
          <w:b/>
          <w:bCs/>
          <w:sz w:val="24"/>
          <w:szCs w:val="24"/>
        </w:rPr>
        <w:t xml:space="preserve"> часов)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1. Исследования природы Кубани в XVIII - начале ХХ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Изучение территории Северного Кавказа в XVIII в. Экспедиции Российской Академии наук. Исследования И. А. </w:t>
      </w:r>
      <w:proofErr w:type="spellStart"/>
      <w:r>
        <w:rPr>
          <w:rFonts w:ascii="Times New Roman" w:hAnsi="Times New Roman"/>
          <w:bCs/>
          <w:sz w:val="24"/>
          <w:szCs w:val="24"/>
        </w:rPr>
        <w:t>Гильденштедта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П. С. Палласа. Исследования природы края в период его заселения. М. С. </w:t>
      </w:r>
      <w:proofErr w:type="spellStart"/>
      <w:r>
        <w:rPr>
          <w:rFonts w:ascii="Times New Roman" w:hAnsi="Times New Roman"/>
          <w:bCs/>
          <w:sz w:val="24"/>
          <w:szCs w:val="24"/>
        </w:rPr>
        <w:t>Гулик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В. П. </w:t>
      </w:r>
      <w:proofErr w:type="spellStart"/>
      <w:r>
        <w:rPr>
          <w:rFonts w:ascii="Times New Roman" w:hAnsi="Times New Roman"/>
          <w:bCs/>
          <w:sz w:val="24"/>
          <w:szCs w:val="24"/>
        </w:rPr>
        <w:t>Колчигин</w:t>
      </w:r>
      <w:proofErr w:type="spellEnd"/>
      <w:r>
        <w:rPr>
          <w:rFonts w:ascii="Times New Roman" w:hAnsi="Times New Roman"/>
          <w:bCs/>
          <w:sz w:val="24"/>
          <w:szCs w:val="24"/>
        </w:rPr>
        <w:t>. Описание природы Кубани в трудах учѐных и просветителей ХIX -начала ХХ в. Учѐны</w:t>
      </w:r>
      <w:proofErr w:type="gramStart"/>
      <w:r>
        <w:rPr>
          <w:rFonts w:ascii="Times New Roman" w:hAnsi="Times New Roman"/>
          <w:bCs/>
          <w:sz w:val="24"/>
          <w:szCs w:val="24"/>
        </w:rPr>
        <w:t>е-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исследователи Ф. А. Щербина, И. Д. </w:t>
      </w:r>
      <w:proofErr w:type="spellStart"/>
      <w:r>
        <w:rPr>
          <w:rFonts w:ascii="Times New Roman" w:hAnsi="Times New Roman"/>
          <w:bCs/>
          <w:sz w:val="24"/>
          <w:szCs w:val="24"/>
        </w:rPr>
        <w:t>Попко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Е. Д. </w:t>
      </w:r>
      <w:proofErr w:type="spellStart"/>
      <w:r>
        <w:rPr>
          <w:rFonts w:ascii="Times New Roman" w:hAnsi="Times New Roman"/>
          <w:bCs/>
          <w:sz w:val="24"/>
          <w:szCs w:val="24"/>
        </w:rPr>
        <w:t>Фелицын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Н. Я. </w:t>
      </w:r>
      <w:proofErr w:type="spellStart"/>
      <w:r>
        <w:rPr>
          <w:rFonts w:ascii="Times New Roman" w:hAnsi="Times New Roman"/>
          <w:bCs/>
          <w:sz w:val="24"/>
          <w:szCs w:val="24"/>
        </w:rPr>
        <w:t>Динник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В. В. Докучаев, Л. Я. Апостолов, Н. М. Альбов и др. Деятельность Общества любителей изучения Кубанской области (ОЛИКО).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2. Геологическое прошлое Северо-Западного Кавказа.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Физико-географические условия и живой мир на территории Кубани в разные геологические эпохи (эры) и периоды. Территория Кубани в докембрии; царство бактерий, водорослей, многоклеточных беспозвоночных животных. Палеозойская эра. Поднятие суши, появление первых островов, господство гигантских хвощей и папоротников, образование пластов </w:t>
      </w:r>
      <w:proofErr w:type="gramStart"/>
      <w:r>
        <w:rPr>
          <w:rFonts w:ascii="Times New Roman" w:hAnsi="Times New Roman"/>
          <w:bCs/>
          <w:sz w:val="24"/>
          <w:szCs w:val="24"/>
        </w:rPr>
        <w:t>каменном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угля.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Мезозойская эра. Океан </w:t>
      </w:r>
      <w:proofErr w:type="spellStart"/>
      <w:r>
        <w:rPr>
          <w:rFonts w:ascii="Times New Roman" w:hAnsi="Times New Roman"/>
          <w:bCs/>
          <w:sz w:val="24"/>
          <w:szCs w:val="24"/>
        </w:rPr>
        <w:t>Тетис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Господство субтропической растительности, морских беспозвоночных животных, появление рыб, водных динозавров. Образование гористых островов, толщ известняка, мела, песчаника, глинистых сланцев.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3. Северо-Западный Кавказ в четвертичное время.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Кайнозойская эра, </w:t>
      </w:r>
      <w:proofErr w:type="spellStart"/>
      <w:r>
        <w:rPr>
          <w:rFonts w:ascii="Times New Roman" w:hAnsi="Times New Roman"/>
          <w:bCs/>
          <w:sz w:val="24"/>
          <w:szCs w:val="24"/>
        </w:rPr>
        <w:t>палеог</w:t>
      </w:r>
      <w:proofErr w:type="gramStart"/>
      <w:r>
        <w:rPr>
          <w:rFonts w:ascii="Times New Roman" w:hAnsi="Times New Roman"/>
          <w:bCs/>
          <w:sz w:val="24"/>
          <w:szCs w:val="24"/>
        </w:rPr>
        <w:t>e</w:t>
      </w:r>
      <w:proofErr w:type="gramEnd"/>
      <w:r>
        <w:rPr>
          <w:rFonts w:ascii="Times New Roman" w:hAnsi="Times New Roman"/>
          <w:bCs/>
          <w:sz w:val="24"/>
          <w:szCs w:val="24"/>
        </w:rPr>
        <w:t>новый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период. Появление морских млекопитающих (дюгони, мелкие зубатые киты, дельфины). Поднятие Кавказских гор, господство тропической растительности.    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Неог</w:t>
      </w:r>
      <w:proofErr w:type="gramStart"/>
      <w:r>
        <w:rPr>
          <w:rFonts w:ascii="Times New Roman" w:hAnsi="Times New Roman"/>
          <w:bCs/>
          <w:sz w:val="24"/>
          <w:szCs w:val="24"/>
        </w:rPr>
        <w:t>e</w:t>
      </w:r>
      <w:proofErr w:type="gramEnd"/>
      <w:r>
        <w:rPr>
          <w:rFonts w:ascii="Times New Roman" w:hAnsi="Times New Roman"/>
          <w:bCs/>
          <w:sz w:val="24"/>
          <w:szCs w:val="24"/>
        </w:rPr>
        <w:t>новый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период. Формирование современного рельефа Кавказа, образование Чѐрного и Азовского морей. Похолодание климата, появление на суше холодостойкой древесной растительности, земноводных, рептилий, млекопитающих. Антропогеновый период. Появление человека. Ледниковые и межледниковые эпохи. Исчезновение некоторых представителей животного и растительного мира. Формирование современных природных зон.       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Эволюция Чѐрного и </w:t>
      </w:r>
      <w:proofErr w:type="gramStart"/>
      <w:r>
        <w:rPr>
          <w:rFonts w:ascii="Times New Roman" w:hAnsi="Times New Roman"/>
          <w:bCs/>
          <w:sz w:val="24"/>
          <w:szCs w:val="24"/>
        </w:rPr>
        <w:t>Азовского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морей. История развития акватории от </w:t>
      </w:r>
      <w:proofErr w:type="spellStart"/>
      <w:r>
        <w:rPr>
          <w:rFonts w:ascii="Times New Roman" w:hAnsi="Times New Roman"/>
          <w:bCs/>
          <w:sz w:val="24"/>
          <w:szCs w:val="24"/>
        </w:rPr>
        <w:t>Тетиса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до современного состояния.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4. Живой мир Кубани в настоящее время.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Современная флора и фауна Кубани. Наиболее распространѐнные виды растений, грибов, животных. Редкие представители растительного и животного мира, факторы, оказавшие влияние на снижение их численности. Вымершие живые организмы, причины их исчезновения.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5. Изменение природных комплексов на территории Кубани.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Изменение облика ландшафтов под воздействием геологических, тектонических, климатообразующих процессов. Воздействие человека на природные компоненты местности с момента освоения территории Кубани и до настоящего времени: сооружение водохозяйственных комплексов, заготовка древесины, добыча полезных ископаемых и др. Изменение численности и видовом состава организмов, обитающих в Азовском и Чѐрном морях. Учѐные, исследователи, краеведы XIX - начала ХХ </w:t>
      </w:r>
      <w:proofErr w:type="gramStart"/>
      <w:r>
        <w:rPr>
          <w:rFonts w:ascii="Times New Roman" w:hAnsi="Times New Roman"/>
          <w:bCs/>
          <w:sz w:val="24"/>
          <w:szCs w:val="24"/>
        </w:rPr>
        <w:t>в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Cs/>
          <w:sz w:val="24"/>
          <w:szCs w:val="24"/>
        </w:rPr>
        <w:t>об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охране и рациональном использовании природных ресурсов Кубани.   </w:t>
      </w:r>
    </w:p>
    <w:p w:rsidR="005D50F6" w:rsidRDefault="005D50F6" w:rsidP="005D50F6">
      <w:pPr>
        <w:pStyle w:val="1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 xml:space="preserve">Раздел II. История Кубани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в дал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ѐком прошлом (3 часа)  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Тема 6. Эпохи камня и бронзы на территории края.    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Стоянки людей древнекаменного века (посѐлки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З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а Родину, </w:t>
      </w:r>
      <w:proofErr w:type="spellStart"/>
      <w:r>
        <w:rPr>
          <w:rFonts w:ascii="Times New Roman" w:hAnsi="Times New Roman"/>
          <w:bCs/>
          <w:sz w:val="24"/>
          <w:szCs w:val="24"/>
        </w:rPr>
        <w:t>Ильский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). </w:t>
      </w:r>
      <w:proofErr w:type="spellStart"/>
      <w:r>
        <w:rPr>
          <w:rFonts w:ascii="Times New Roman" w:hAnsi="Times New Roman"/>
          <w:bCs/>
          <w:sz w:val="24"/>
          <w:szCs w:val="24"/>
        </w:rPr>
        <w:t>Майкопская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культура. Раскопки </w:t>
      </w:r>
      <w:proofErr w:type="spellStart"/>
      <w:r>
        <w:rPr>
          <w:rFonts w:ascii="Times New Roman" w:hAnsi="Times New Roman"/>
          <w:bCs/>
          <w:sz w:val="24"/>
          <w:szCs w:val="24"/>
        </w:rPr>
        <w:t>Майкопского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кургана (1897). Н. И. Веселовский. </w:t>
      </w:r>
      <w:proofErr w:type="spellStart"/>
      <w:r>
        <w:rPr>
          <w:rFonts w:ascii="Times New Roman" w:hAnsi="Times New Roman"/>
          <w:bCs/>
          <w:sz w:val="24"/>
          <w:szCs w:val="24"/>
        </w:rPr>
        <w:t>Дольменная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катакомбная, северокавказская и срубная культуры. Периодизация. Ареал. Характерные черты.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7.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Меоты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и кочевники.    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Начало освоения железа племенами, населявшими кубанские земли. </w:t>
      </w:r>
      <w:proofErr w:type="spellStart"/>
      <w:r>
        <w:rPr>
          <w:rFonts w:ascii="Times New Roman" w:hAnsi="Times New Roman"/>
          <w:bCs/>
          <w:sz w:val="24"/>
          <w:szCs w:val="24"/>
        </w:rPr>
        <w:t>Меоты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(союз племѐн: </w:t>
      </w:r>
      <w:proofErr w:type="spellStart"/>
      <w:r>
        <w:rPr>
          <w:rFonts w:ascii="Times New Roman" w:hAnsi="Times New Roman"/>
          <w:bCs/>
          <w:sz w:val="24"/>
          <w:szCs w:val="24"/>
        </w:rPr>
        <w:t>дандарии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доски, </w:t>
      </w:r>
      <w:proofErr w:type="spellStart"/>
      <w:r>
        <w:rPr>
          <w:rFonts w:ascii="Times New Roman" w:hAnsi="Times New Roman"/>
          <w:bCs/>
          <w:sz w:val="24"/>
          <w:szCs w:val="24"/>
        </w:rPr>
        <w:t>синды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тарпеты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др.). Территория расселения. Занятия. Общественный строй. Роль </w:t>
      </w:r>
      <w:proofErr w:type="spellStart"/>
      <w:r>
        <w:rPr>
          <w:rFonts w:ascii="Times New Roman" w:hAnsi="Times New Roman"/>
          <w:bCs/>
          <w:sz w:val="24"/>
          <w:szCs w:val="24"/>
        </w:rPr>
        <w:t>меотов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в этногенезе </w:t>
      </w:r>
      <w:proofErr w:type="spellStart"/>
      <w:r>
        <w:rPr>
          <w:rFonts w:ascii="Times New Roman" w:hAnsi="Times New Roman"/>
          <w:bCs/>
          <w:sz w:val="24"/>
          <w:szCs w:val="24"/>
        </w:rPr>
        <w:t>адыгов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: точки зрения учѐных. Кочевники: киммерийцы, скифы, сарматы. Начало оформления </w:t>
      </w:r>
      <w:proofErr w:type="spellStart"/>
      <w:r>
        <w:rPr>
          <w:rFonts w:ascii="Times New Roman" w:hAnsi="Times New Roman"/>
          <w:bCs/>
          <w:sz w:val="24"/>
          <w:szCs w:val="24"/>
        </w:rPr>
        <w:t>сирако-меотской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этнической общности (I в. н. э.). Аланы - предки осетин. Античные авторы о племенах </w:t>
      </w:r>
      <w:proofErr w:type="gramStart"/>
      <w:r>
        <w:rPr>
          <w:rFonts w:ascii="Times New Roman" w:hAnsi="Times New Roman"/>
          <w:bCs/>
          <w:sz w:val="24"/>
          <w:szCs w:val="24"/>
        </w:rPr>
        <w:t>Северном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Кавказа.  </w:t>
      </w:r>
    </w:p>
    <w:p w:rsidR="005D50F6" w:rsidRDefault="005D50F6" w:rsidP="005D50F6">
      <w:pPr>
        <w:pStyle w:val="1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 xml:space="preserve">Тема 8.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Боспорское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царство.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Причины древнегреческой колонизации. Первые греческие колонии на Таманском полуострове: </w:t>
      </w:r>
      <w:proofErr w:type="spellStart"/>
      <w:r>
        <w:rPr>
          <w:rFonts w:ascii="Times New Roman" w:hAnsi="Times New Roman"/>
          <w:bCs/>
          <w:sz w:val="24"/>
          <w:szCs w:val="24"/>
        </w:rPr>
        <w:t>Фанагория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Гермонасса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др. Образование </w:t>
      </w:r>
      <w:proofErr w:type="spellStart"/>
      <w:r>
        <w:rPr>
          <w:rFonts w:ascii="Times New Roman" w:hAnsi="Times New Roman"/>
          <w:bCs/>
          <w:sz w:val="24"/>
          <w:szCs w:val="24"/>
        </w:rPr>
        <w:t>Боспорского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царства со столицей в Пантикапее (около 480 г </w:t>
      </w:r>
      <w:proofErr w:type="gramStart"/>
      <w:r>
        <w:rPr>
          <w:rFonts w:ascii="Times New Roman" w:hAnsi="Times New Roman"/>
          <w:bCs/>
          <w:sz w:val="24"/>
          <w:szCs w:val="24"/>
        </w:rPr>
        <w:t>до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н. э.). Борьба правителей </w:t>
      </w:r>
      <w:proofErr w:type="spellStart"/>
      <w:r>
        <w:rPr>
          <w:rFonts w:ascii="Times New Roman" w:hAnsi="Times New Roman"/>
          <w:bCs/>
          <w:sz w:val="24"/>
          <w:szCs w:val="24"/>
        </w:rPr>
        <w:t>Боспора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за присоединение </w:t>
      </w:r>
      <w:proofErr w:type="spellStart"/>
      <w:r>
        <w:rPr>
          <w:rFonts w:ascii="Times New Roman" w:hAnsi="Times New Roman"/>
          <w:bCs/>
          <w:sz w:val="24"/>
          <w:szCs w:val="24"/>
        </w:rPr>
        <w:t>синдского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государства. </w:t>
      </w:r>
      <w:proofErr w:type="spellStart"/>
      <w:r>
        <w:rPr>
          <w:rFonts w:ascii="Times New Roman" w:hAnsi="Times New Roman"/>
          <w:bCs/>
          <w:sz w:val="24"/>
          <w:szCs w:val="24"/>
        </w:rPr>
        <w:t>Горгиппия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- крупный порт, торговый и </w:t>
      </w:r>
      <w:proofErr w:type="spellStart"/>
      <w:r>
        <w:rPr>
          <w:rFonts w:ascii="Times New Roman" w:hAnsi="Times New Roman"/>
          <w:bCs/>
          <w:sz w:val="24"/>
          <w:szCs w:val="24"/>
        </w:rPr>
        <w:t>куньтурный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центр </w:t>
      </w:r>
      <w:proofErr w:type="spellStart"/>
      <w:r>
        <w:rPr>
          <w:rFonts w:ascii="Times New Roman" w:hAnsi="Times New Roman"/>
          <w:bCs/>
          <w:sz w:val="24"/>
          <w:szCs w:val="24"/>
        </w:rPr>
        <w:t>Боспорского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царства.   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Ослабление </w:t>
      </w:r>
      <w:proofErr w:type="spellStart"/>
      <w:r>
        <w:rPr>
          <w:rFonts w:ascii="Times New Roman" w:hAnsi="Times New Roman"/>
          <w:bCs/>
          <w:sz w:val="24"/>
          <w:szCs w:val="24"/>
        </w:rPr>
        <w:t>Боспорского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царства. Присоединение </w:t>
      </w:r>
      <w:proofErr w:type="spellStart"/>
      <w:r>
        <w:rPr>
          <w:rFonts w:ascii="Times New Roman" w:hAnsi="Times New Roman"/>
          <w:bCs/>
          <w:sz w:val="24"/>
          <w:szCs w:val="24"/>
        </w:rPr>
        <w:t>Боспора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 Понтийскому царству. </w:t>
      </w:r>
      <w:proofErr w:type="spellStart"/>
      <w:r>
        <w:rPr>
          <w:rFonts w:ascii="Times New Roman" w:hAnsi="Times New Roman"/>
          <w:bCs/>
          <w:sz w:val="24"/>
          <w:szCs w:val="24"/>
        </w:rPr>
        <w:t>Митрйдат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VI </w:t>
      </w:r>
      <w:proofErr w:type="spellStart"/>
      <w:r>
        <w:rPr>
          <w:rFonts w:ascii="Times New Roman" w:hAnsi="Times New Roman"/>
          <w:bCs/>
          <w:sz w:val="24"/>
          <w:szCs w:val="24"/>
        </w:rPr>
        <w:t>Евпатор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его войны с Римом. Утверждение династии </w:t>
      </w:r>
      <w:proofErr w:type="spellStart"/>
      <w:r>
        <w:rPr>
          <w:rFonts w:ascii="Times New Roman" w:hAnsi="Times New Roman"/>
          <w:bCs/>
          <w:sz w:val="24"/>
          <w:szCs w:val="24"/>
        </w:rPr>
        <w:t>Аспургов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bCs/>
          <w:sz w:val="24"/>
          <w:szCs w:val="24"/>
        </w:rPr>
        <w:t>боспорском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престоле. Усиление сарматского влияния. Нашествие гуннов (IV </w:t>
      </w:r>
      <w:proofErr w:type="gramStart"/>
      <w:r>
        <w:rPr>
          <w:rFonts w:ascii="Times New Roman" w:hAnsi="Times New Roman"/>
          <w:bCs/>
          <w:sz w:val="24"/>
          <w:szCs w:val="24"/>
        </w:rPr>
        <w:t>в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.). Упадок </w:t>
      </w:r>
      <w:proofErr w:type="spellStart"/>
      <w:r>
        <w:rPr>
          <w:rFonts w:ascii="Times New Roman" w:hAnsi="Times New Roman"/>
          <w:bCs/>
          <w:sz w:val="24"/>
          <w:szCs w:val="24"/>
        </w:rPr>
        <w:t>Боспорского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царства.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Раздел III. Кубань в XI-XVII вв. (4 часа)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9.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Тмутараканское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княжество. Горцы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степнякн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.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Установление господства </w:t>
      </w:r>
      <w:proofErr w:type="spellStart"/>
      <w:r>
        <w:rPr>
          <w:rFonts w:ascii="Times New Roman" w:hAnsi="Times New Roman"/>
          <w:bCs/>
          <w:sz w:val="24"/>
          <w:szCs w:val="24"/>
        </w:rPr>
        <w:t>гунно-болгарского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союза племѐ</w:t>
      </w:r>
      <w:proofErr w:type="gramStart"/>
      <w:r>
        <w:rPr>
          <w:rFonts w:ascii="Times New Roman" w:hAnsi="Times New Roman"/>
          <w:bCs/>
          <w:sz w:val="24"/>
          <w:szCs w:val="24"/>
        </w:rPr>
        <w:t>н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в Приазовье. Образование на территории Кубани Великой Болгарии и еѐ распад.            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Вхождение кубанских земель в состав Хазарского каганата (VII </w:t>
      </w:r>
      <w:proofErr w:type="gramStart"/>
      <w:r>
        <w:rPr>
          <w:rFonts w:ascii="Times New Roman" w:hAnsi="Times New Roman"/>
          <w:bCs/>
          <w:sz w:val="24"/>
          <w:szCs w:val="24"/>
        </w:rPr>
        <w:t>в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.). Приход в степи Северного Причерноморья кочевых орд печенегов. Разгром Хазарского каганата войсками киевского князя Святослава (964-965). </w:t>
      </w:r>
      <w:proofErr w:type="spellStart"/>
      <w:r>
        <w:rPr>
          <w:rFonts w:ascii="Times New Roman" w:hAnsi="Times New Roman"/>
          <w:bCs/>
          <w:sz w:val="24"/>
          <w:szCs w:val="24"/>
        </w:rPr>
        <w:t>Тмутараканское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княжество. Правление князя Мстислава Владимировича (988-1036). Подчинение </w:t>
      </w:r>
      <w:proofErr w:type="spellStart"/>
      <w:r>
        <w:rPr>
          <w:rFonts w:ascii="Times New Roman" w:hAnsi="Times New Roman"/>
          <w:bCs/>
          <w:sz w:val="24"/>
          <w:szCs w:val="24"/>
        </w:rPr>
        <w:t>касогов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       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Тмутаракань - крупный административный и экономический центр Киевской Руси на юге. Многонациональный состав </w:t>
      </w:r>
      <w:proofErr w:type="spellStart"/>
      <w:r>
        <w:rPr>
          <w:rFonts w:ascii="Times New Roman" w:hAnsi="Times New Roman"/>
          <w:bCs/>
          <w:sz w:val="24"/>
          <w:szCs w:val="24"/>
        </w:rPr>
        <w:t>Тмутараканского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княжества. </w:t>
      </w:r>
      <w:proofErr w:type="spellStart"/>
      <w:r>
        <w:rPr>
          <w:rFonts w:ascii="Times New Roman" w:hAnsi="Times New Roman"/>
          <w:bCs/>
          <w:sz w:val="24"/>
          <w:szCs w:val="24"/>
        </w:rPr>
        <w:t>Тмутараканский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камень. Писатель и летописец Никон в Тмутаракани (1061- 1074). Влияние княжеских междоусобиц на положение </w:t>
      </w:r>
      <w:proofErr w:type="spellStart"/>
      <w:r>
        <w:rPr>
          <w:rFonts w:ascii="Times New Roman" w:hAnsi="Times New Roman"/>
          <w:bCs/>
          <w:sz w:val="24"/>
          <w:szCs w:val="24"/>
        </w:rPr>
        <w:t>Тмутараканского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княжества. Половцы. Неудачный поход против них новгород-северского князя Игоря </w:t>
      </w:r>
      <w:proofErr w:type="spellStart"/>
      <w:r>
        <w:rPr>
          <w:rFonts w:ascii="Times New Roman" w:hAnsi="Times New Roman"/>
          <w:bCs/>
          <w:sz w:val="24"/>
          <w:szCs w:val="24"/>
        </w:rPr>
        <w:t>Святославича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(героя «Слова о полку Игореве»). Половецкие изваяния. Перемещение </w:t>
      </w:r>
      <w:proofErr w:type="spellStart"/>
      <w:r>
        <w:rPr>
          <w:rFonts w:ascii="Times New Roman" w:hAnsi="Times New Roman"/>
          <w:bCs/>
          <w:sz w:val="24"/>
          <w:szCs w:val="24"/>
        </w:rPr>
        <w:t>адыгов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из Приазовья в северо-западные предгорья Кавказа.        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Татаро-монтольское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нашествие (</w:t>
      </w:r>
      <w:proofErr w:type="gramStart"/>
      <w:r>
        <w:rPr>
          <w:rFonts w:ascii="Times New Roman" w:hAnsi="Times New Roman"/>
          <w:bCs/>
          <w:sz w:val="24"/>
          <w:szCs w:val="24"/>
        </w:rPr>
        <w:t>Х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III в.). Сопротивление </w:t>
      </w:r>
      <w:proofErr w:type="gramStart"/>
      <w:r>
        <w:rPr>
          <w:rFonts w:ascii="Times New Roman" w:hAnsi="Times New Roman"/>
          <w:bCs/>
          <w:sz w:val="24"/>
          <w:szCs w:val="24"/>
        </w:rPr>
        <w:t>адыгских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племѐн.  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10. Колонизация итальянцами Черноморского побережья Кавказа (XIII-XV вв.)     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Соперничество Генуи и Венеции за господство на Чѐрном море. Основание </w:t>
      </w: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re</w:t>
      </w:r>
      <w:proofErr w:type="gramEnd"/>
      <w:r>
        <w:rPr>
          <w:rFonts w:ascii="Times New Roman" w:hAnsi="Times New Roman"/>
          <w:bCs/>
          <w:sz w:val="24"/>
          <w:szCs w:val="24"/>
        </w:rPr>
        <w:t>нуэзских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колоний в Крыму, Приазовье и на Черноморском побережье Кавказа (Кафа, </w:t>
      </w:r>
      <w:proofErr w:type="spellStart"/>
      <w:r>
        <w:rPr>
          <w:rFonts w:ascii="Times New Roman" w:hAnsi="Times New Roman"/>
          <w:bCs/>
          <w:sz w:val="24"/>
          <w:szCs w:val="24"/>
        </w:rPr>
        <w:t>Матрега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Мала, Копа, </w:t>
      </w:r>
      <w:proofErr w:type="spellStart"/>
      <w:r>
        <w:rPr>
          <w:rFonts w:ascii="Times New Roman" w:hAnsi="Times New Roman"/>
          <w:bCs/>
          <w:sz w:val="24"/>
          <w:szCs w:val="24"/>
        </w:rPr>
        <w:t>Бальзамиха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Мавролако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др.).     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Миссионерская деятельность римско-католической церкви.     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Торгово-экономические связи генуэзских колоний, их устав. Торговое сотрудничество адыгской знати с генуэзцами. Негативное влияние работорговли на развитие адыгской народности.   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Захват итальянских колоний на Чѐрном и </w:t>
      </w:r>
      <w:proofErr w:type="gramStart"/>
      <w:r>
        <w:rPr>
          <w:rFonts w:ascii="Times New Roman" w:hAnsi="Times New Roman"/>
          <w:bCs/>
          <w:sz w:val="24"/>
          <w:szCs w:val="24"/>
        </w:rPr>
        <w:t>Азовском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морях турками (последняя четверть XV в.).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11. Ногайцы и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адыги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Кубани в XVI-XVII вв.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Появление ногайских кочевий на Кубани (середина XVI </w:t>
      </w:r>
      <w:proofErr w:type="gramStart"/>
      <w:r>
        <w:rPr>
          <w:rFonts w:ascii="Times New Roman" w:hAnsi="Times New Roman"/>
          <w:bCs/>
          <w:sz w:val="24"/>
          <w:szCs w:val="24"/>
        </w:rPr>
        <w:t>в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.). Распад Ногайской Орды на несколько орд. Зависимость от Крымского ханства. Усиление родоплеменной знати. Кочевое скотоводство. Преобладание натурального хозяйства. Развитие торговых связей с Русским государством. Усиление имущественного и социального неравенства у </w:t>
      </w:r>
      <w:proofErr w:type="spellStart"/>
      <w:r>
        <w:rPr>
          <w:rFonts w:ascii="Times New Roman" w:hAnsi="Times New Roman"/>
          <w:bCs/>
          <w:sz w:val="24"/>
          <w:szCs w:val="24"/>
        </w:rPr>
        <w:t>адыгов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Народности «демократические» (шапсуги, </w:t>
      </w:r>
      <w:proofErr w:type="spellStart"/>
      <w:r>
        <w:rPr>
          <w:rFonts w:ascii="Times New Roman" w:hAnsi="Times New Roman"/>
          <w:bCs/>
          <w:sz w:val="24"/>
          <w:szCs w:val="24"/>
        </w:rPr>
        <w:t>абадзехи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натухайцы</w:t>
      </w:r>
      <w:proofErr w:type="spellEnd"/>
      <w:r>
        <w:rPr>
          <w:rFonts w:ascii="Times New Roman" w:hAnsi="Times New Roman"/>
          <w:bCs/>
          <w:sz w:val="24"/>
          <w:szCs w:val="24"/>
        </w:rPr>
        <w:t>) и «аристократические» (</w:t>
      </w:r>
      <w:proofErr w:type="spellStart"/>
      <w:r>
        <w:rPr>
          <w:rFonts w:ascii="Times New Roman" w:hAnsi="Times New Roman"/>
          <w:bCs/>
          <w:sz w:val="24"/>
          <w:szCs w:val="24"/>
        </w:rPr>
        <w:t>бжедуги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хатукаевцы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бесленеевцы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). Распространение ислама. Традиционные занятия </w:t>
      </w:r>
      <w:proofErr w:type="spellStart"/>
      <w:r>
        <w:rPr>
          <w:rFonts w:ascii="Times New Roman" w:hAnsi="Times New Roman"/>
          <w:bCs/>
          <w:sz w:val="24"/>
          <w:szCs w:val="24"/>
        </w:rPr>
        <w:t>адыгов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Развитие товарообмена с Россией, Крымом и Турцией. Наездничество, его социальная и экономическая сущность.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12. Кубань в политике соседних держав в XVI-XVII вв.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Укрепление позиций Турции на Кубани. Походы османов и крымских татар в земли </w:t>
      </w:r>
      <w:proofErr w:type="spellStart"/>
      <w:r>
        <w:rPr>
          <w:rFonts w:ascii="Times New Roman" w:hAnsi="Times New Roman"/>
          <w:bCs/>
          <w:sz w:val="24"/>
          <w:szCs w:val="24"/>
        </w:rPr>
        <w:t>адыгов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Рост авторитета Русского государства в регионе. Посольства западных </w:t>
      </w:r>
      <w:proofErr w:type="spellStart"/>
      <w:r>
        <w:rPr>
          <w:rFonts w:ascii="Times New Roman" w:hAnsi="Times New Roman"/>
          <w:bCs/>
          <w:sz w:val="24"/>
          <w:szCs w:val="24"/>
        </w:rPr>
        <w:t>адыгов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кабардинцев в Москву (1552, 1557). Объединѐнный русско-адыгский поход против крымско-турецких войск (1556). Борьба за влияние на </w:t>
      </w:r>
      <w:proofErr w:type="spellStart"/>
      <w:r>
        <w:rPr>
          <w:rFonts w:ascii="Times New Roman" w:hAnsi="Times New Roman"/>
          <w:bCs/>
          <w:sz w:val="24"/>
          <w:szCs w:val="24"/>
        </w:rPr>
        <w:t>адыгов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между Россией и Турцией.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Раздел IV. Кубань в конце XV11-XV11I в. (6 часов)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13. Освоение Кубани русскими переселенцами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Некрасовцы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Отголоски русской Смуты на окраинах страны. Основные переселенческие потоки. Переселение казаков-раскольников во главе с Львом </w:t>
      </w:r>
      <w:proofErr w:type="spellStart"/>
      <w:r>
        <w:rPr>
          <w:rFonts w:ascii="Times New Roman" w:hAnsi="Times New Roman"/>
          <w:bCs/>
          <w:sz w:val="24"/>
          <w:szCs w:val="24"/>
        </w:rPr>
        <w:t>Манацким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 Дона на Северный Кавказ. Формирование на Таманском полуострове своеобразной казачьей общины - «войска Кубанского». </w:t>
      </w:r>
      <w:proofErr w:type="spellStart"/>
      <w:r>
        <w:rPr>
          <w:rFonts w:ascii="Times New Roman" w:hAnsi="Times New Roman"/>
          <w:bCs/>
          <w:sz w:val="24"/>
          <w:szCs w:val="24"/>
        </w:rPr>
        <w:t>Некрасовцы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на Кубани, их походы на Дон. Экспедиции царизма против некрасовских казаков. Переселение </w:t>
      </w:r>
      <w:proofErr w:type="spellStart"/>
      <w:r>
        <w:rPr>
          <w:rFonts w:ascii="Times New Roman" w:hAnsi="Times New Roman"/>
          <w:bCs/>
          <w:sz w:val="24"/>
          <w:szCs w:val="24"/>
        </w:rPr>
        <w:t>некрасовцев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в Турцию.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14. Обострение соперничества между Россией и Турцией в 60-80-х годах XVIII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Обострение соперничества между Россией и Турцией в Северном Причерноморье. Русско-турецкая война 1768-1774 гг. и Кубань. </w:t>
      </w:r>
      <w:proofErr w:type="spellStart"/>
      <w:r>
        <w:rPr>
          <w:rFonts w:ascii="Times New Roman" w:hAnsi="Times New Roman"/>
          <w:bCs/>
          <w:sz w:val="24"/>
          <w:szCs w:val="24"/>
        </w:rPr>
        <w:t>Кючук-Кайнарджийский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мирный договор 1774 г. и его роль в разрешении «черноморской проблемы» для России. Строительство Азово-Моздокской оборонительной линии (1777). А. В. Суворов во главе Кубанского корпуса. Суворов как дипломат и военный инженер. Кубанская кордонная линия и еѐ стратегическое значение. Военные провокации турецкого правительства. Непоследовательная политика </w:t>
      </w:r>
      <w:proofErr w:type="spellStart"/>
      <w:r>
        <w:rPr>
          <w:rFonts w:ascii="Times New Roman" w:hAnsi="Times New Roman"/>
          <w:bCs/>
          <w:sz w:val="24"/>
          <w:szCs w:val="24"/>
        </w:rPr>
        <w:t>Шагин-Гирея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Восстание в Крыму, бегство </w:t>
      </w:r>
      <w:proofErr w:type="spellStart"/>
      <w:r>
        <w:rPr>
          <w:rFonts w:ascii="Times New Roman" w:hAnsi="Times New Roman"/>
          <w:bCs/>
          <w:sz w:val="24"/>
          <w:szCs w:val="24"/>
        </w:rPr>
        <w:t>Шагин-Гирея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(1782). Возвращение Крыма и </w:t>
      </w:r>
      <w:proofErr w:type="spellStart"/>
      <w:r>
        <w:rPr>
          <w:rFonts w:ascii="Times New Roman" w:hAnsi="Times New Roman"/>
          <w:bCs/>
          <w:sz w:val="24"/>
          <w:szCs w:val="24"/>
        </w:rPr>
        <w:t>Прикубанья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в сферу влияния Турции. Ввод русских вой</w:t>
      </w:r>
      <w:proofErr w:type="gramStart"/>
      <w:r>
        <w:rPr>
          <w:rFonts w:ascii="Times New Roman" w:hAnsi="Times New Roman"/>
          <w:bCs/>
          <w:sz w:val="24"/>
          <w:szCs w:val="24"/>
        </w:rPr>
        <w:t>ск в Кр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ым. Ответные военные и дипломатические шаги Турции.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15. Присоединение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Прикубанья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к России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Опубликование царского манифеста о присоединении Крыма, Тамани и правобережья Кубани к России (8 апреля 1783 г.). Приведение к присяге ногайских и татарских орд, кочевавших в верховьях Кубани. План переселения ногайцев в другие районы России и его реализация. Восстание ногайцев и его подавление. Признание Оттоманской Портой «подданства Крыма и Кубани Всероссийскому престолу». Историческое значение утверждения России в Крыму и </w:t>
      </w:r>
      <w:proofErr w:type="spellStart"/>
      <w:r>
        <w:rPr>
          <w:rFonts w:ascii="Times New Roman" w:hAnsi="Times New Roman"/>
          <w:bCs/>
          <w:sz w:val="24"/>
          <w:szCs w:val="24"/>
        </w:rPr>
        <w:t>Прикубанье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16. Кубань в Русско-турецкой войне 1787-1791 гг.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Ультимативное требование турецкого правительства к России о возвращении Крыма. Ставка Турции на шейха </w:t>
      </w:r>
      <w:proofErr w:type="spellStart"/>
      <w:r>
        <w:rPr>
          <w:rFonts w:ascii="Times New Roman" w:hAnsi="Times New Roman"/>
          <w:bCs/>
          <w:sz w:val="24"/>
          <w:szCs w:val="24"/>
        </w:rPr>
        <w:t>Мансура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Начало войны. Борьба за Анапу. Неудачные попытки взятия крепости русскими войсками. Разгром турецкой эскадры Ф. Ф. Ушаковым в районе Керченского пролива (8 июля 1790 г.). Разгром турецкой армии </w:t>
      </w:r>
      <w:proofErr w:type="spellStart"/>
      <w:r>
        <w:rPr>
          <w:rFonts w:ascii="Times New Roman" w:hAnsi="Times New Roman"/>
          <w:bCs/>
          <w:sz w:val="24"/>
          <w:szCs w:val="24"/>
        </w:rPr>
        <w:t>Батал-паши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русскими войсками генерала И. И. Германа (30 сентября 1790 г.). Взятие Анапы войсками генерала И. В. </w:t>
      </w:r>
      <w:proofErr w:type="spellStart"/>
      <w:r>
        <w:rPr>
          <w:rFonts w:ascii="Times New Roman" w:hAnsi="Times New Roman"/>
          <w:bCs/>
          <w:sz w:val="24"/>
          <w:szCs w:val="24"/>
        </w:rPr>
        <w:t>Гудовича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(26 июня 1791 г.). </w:t>
      </w:r>
      <w:proofErr w:type="spellStart"/>
      <w:r>
        <w:rPr>
          <w:rFonts w:ascii="Times New Roman" w:hAnsi="Times New Roman"/>
          <w:bCs/>
          <w:sz w:val="24"/>
          <w:szCs w:val="24"/>
        </w:rPr>
        <w:t>Ясский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мирный договор (29 декабря 1791 г.). Упрочение позиций России на Северном Кавказе.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17. Черноморцы и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лииейцы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. Заселение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Прикубанья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Упразднение Запорожской Сечи (1775). Судьба опальных запорожцев и участие в ней Г. А. Потѐмкина. «Войско верных казаков» и его лидеры Сидор Белый, Антон Головатый, </w:t>
      </w:r>
      <w:proofErr w:type="spellStart"/>
      <w:r>
        <w:rPr>
          <w:rFonts w:ascii="Times New Roman" w:hAnsi="Times New Roman"/>
          <w:bCs/>
          <w:sz w:val="24"/>
          <w:szCs w:val="24"/>
        </w:rPr>
        <w:t>Захарий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Чепега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Участие казаков в штурме Измаила, Очакова и острова Березань. Переименование «Войска верных казаков» в Черноморское и обустройство на новых землях между Днепром и Южным Бугом. Депутация во главе с А. Головатым в Петербург. Грамота Екатерины II о пожаловании Черноморскому казачьему войску земли на правобережье Кубани от Тамани до устья Лабы (30 июня 1792 г.). Переселение казаков на Кубань (1792-1793). Основание </w:t>
      </w:r>
      <w:proofErr w:type="spellStart"/>
      <w:r>
        <w:rPr>
          <w:rFonts w:ascii="Times New Roman" w:hAnsi="Times New Roman"/>
          <w:bCs/>
          <w:sz w:val="24"/>
          <w:szCs w:val="24"/>
        </w:rPr>
        <w:t>Екатеринодара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(1793). «Порядок общей пользы» - документ об административном и территориальном устройстве </w:t>
      </w:r>
      <w:proofErr w:type="spellStart"/>
      <w:r>
        <w:rPr>
          <w:rFonts w:ascii="Times New Roman" w:hAnsi="Times New Roman"/>
          <w:bCs/>
          <w:sz w:val="24"/>
          <w:szCs w:val="24"/>
        </w:rPr>
        <w:t>Черномории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Заселение северо-восточной территории Кубани (Старой линии) донскими казаками. Восстание донских полков и его подавление (1793-1794). Создание Кубанского линейного полка (1796).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18. Социальные выступления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адыгов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и казаков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Нарастание социальных противоречий в адыгском обществе (князья, дворяне, </w:t>
      </w:r>
      <w:proofErr w:type="spellStart"/>
      <w:r>
        <w:rPr>
          <w:rFonts w:ascii="Times New Roman" w:hAnsi="Times New Roman"/>
          <w:bCs/>
          <w:sz w:val="24"/>
          <w:szCs w:val="24"/>
        </w:rPr>
        <w:t>тфокотли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). Обращение горских князей за покровительством к Екатерине II. </w:t>
      </w:r>
      <w:proofErr w:type="spellStart"/>
      <w:r>
        <w:rPr>
          <w:rFonts w:ascii="Times New Roman" w:hAnsi="Times New Roman"/>
          <w:bCs/>
          <w:sz w:val="24"/>
          <w:szCs w:val="24"/>
        </w:rPr>
        <w:t>Бзиюкская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битва (29 июня 1796 г), роль в еѐ исходе казачьей артиллерии. Участие казаков-черноморцев в Персидском походе (1796-1797). Ем бесславный итог Персидский бунт (1797) как проявление конфликта между рядовым казачеством и войсковой верхушкой. Расправа над бунтарями.    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</w:t>
      </w:r>
      <w:r w:rsidR="009D5E48">
        <w:rPr>
          <w:rFonts w:ascii="Times New Roman" w:hAnsi="Times New Roman"/>
          <w:b/>
          <w:bCs/>
          <w:sz w:val="24"/>
          <w:szCs w:val="24"/>
        </w:rPr>
        <w:t>дел V. Кубань в Х</w:t>
      </w:r>
      <w:proofErr w:type="gramStart"/>
      <w:r w:rsidR="009D5E48">
        <w:rPr>
          <w:rFonts w:ascii="Times New Roman" w:hAnsi="Times New Roman"/>
          <w:b/>
          <w:bCs/>
          <w:sz w:val="24"/>
          <w:szCs w:val="24"/>
        </w:rPr>
        <w:t>I</w:t>
      </w:r>
      <w:proofErr w:type="gramEnd"/>
      <w:r w:rsidR="009D5E48">
        <w:rPr>
          <w:rFonts w:ascii="Times New Roman" w:hAnsi="Times New Roman"/>
          <w:b/>
          <w:bCs/>
          <w:sz w:val="24"/>
          <w:szCs w:val="24"/>
        </w:rPr>
        <w:t>Х столетии (9</w:t>
      </w:r>
      <w:r>
        <w:rPr>
          <w:rFonts w:ascii="Times New Roman" w:hAnsi="Times New Roman"/>
          <w:b/>
          <w:bCs/>
          <w:sz w:val="24"/>
          <w:szCs w:val="24"/>
        </w:rPr>
        <w:t xml:space="preserve"> часов)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Тема 19. Освоение кубанских степей.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Народная и военно-казачья колонизация </w:t>
      </w:r>
      <w:proofErr w:type="spellStart"/>
      <w:r>
        <w:rPr>
          <w:rFonts w:ascii="Times New Roman" w:hAnsi="Times New Roman"/>
          <w:bCs/>
          <w:sz w:val="24"/>
          <w:szCs w:val="24"/>
        </w:rPr>
        <w:t>Черномории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Состав переселенцев (беглые крепостные, вольные хлебопашцы, отставные солдаты, государственные крестьяне, представители различных этнических групп). Основание селения Армавир (1838), станиц </w:t>
      </w:r>
      <w:proofErr w:type="spellStart"/>
      <w:r>
        <w:rPr>
          <w:rFonts w:ascii="Times New Roman" w:hAnsi="Times New Roman"/>
          <w:bCs/>
          <w:sz w:val="24"/>
          <w:szCs w:val="24"/>
        </w:rPr>
        <w:t>Новодеревянковской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Новощербиновской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Лабинской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и др., города-порта Ейска (1848). Заселение северо-восточной части Кубани (Старой линии). Организация Кавказского линейного войска (1832). Хозяйственное освоение Кубани. Основные отрасли производства (экстенсивное земледелие, скотоводство, садоводство и др.). Зарождение кубанской промышленности, развитие торговли. Торговля как фактор сближения горцев и казаков.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20. Начало Кавказской войны.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Превращение турецкой крепости Анапы в центр антирусской деятельности в регионе. Нападения горцев на Черноморскую оборонительную линию. Борьба за Анапу </w:t>
      </w:r>
      <w:proofErr w:type="spellStart"/>
      <w:r>
        <w:rPr>
          <w:rFonts w:ascii="Times New Roman" w:hAnsi="Times New Roman"/>
          <w:bCs/>
          <w:sz w:val="24"/>
          <w:szCs w:val="24"/>
        </w:rPr>
        <w:t>Адрианопольский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мирный договор 1829 г Нарушение ем условий со стороны Турции и Англии. План создания Черноморской береговой линии и его реализация. А. А. Вельяминов. Деятельность Н. Н. Раевского на посту начальника ЧБЛ. Развитие русско-черкесских торговых связей. Атаки горцев на Черноморскую береговую линию (1840). Подвиг защитников Михайловского укрепления. Архип Осипов, увековечение его памяти. Заселение </w:t>
      </w:r>
      <w:proofErr w:type="spellStart"/>
      <w:r>
        <w:rPr>
          <w:rFonts w:ascii="Times New Roman" w:hAnsi="Times New Roman"/>
          <w:bCs/>
          <w:sz w:val="24"/>
          <w:szCs w:val="24"/>
        </w:rPr>
        <w:t>линейцами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Новой линии. Прибытие наиба Шамиля Мухаммеда-Амина на Северо-Западный Кавказ (1848). Его попытки создания в </w:t>
      </w:r>
      <w:proofErr w:type="spellStart"/>
      <w:r>
        <w:rPr>
          <w:rFonts w:ascii="Times New Roman" w:hAnsi="Times New Roman"/>
          <w:bCs/>
          <w:sz w:val="24"/>
          <w:szCs w:val="24"/>
        </w:rPr>
        <w:t>Закубанье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военно-религиозного государства.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21. Декабристы на Кубани.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Кавказская ссылка в судьбах участников </w:t>
      </w:r>
      <w:proofErr w:type="gramStart"/>
      <w:r>
        <w:rPr>
          <w:rFonts w:ascii="Times New Roman" w:hAnsi="Times New Roman"/>
          <w:bCs/>
          <w:sz w:val="24"/>
          <w:szCs w:val="24"/>
        </w:rPr>
        <w:t>декабрьском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восстания (разжалованных офицеров и солдат). </w:t>
      </w:r>
      <w:proofErr w:type="gramStart"/>
      <w:r>
        <w:rPr>
          <w:rFonts w:ascii="Times New Roman" w:hAnsi="Times New Roman"/>
          <w:bCs/>
          <w:sz w:val="24"/>
          <w:szCs w:val="24"/>
        </w:rPr>
        <w:t>Правда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о Кавказе в произведениях А. А. </w:t>
      </w:r>
      <w:proofErr w:type="spellStart"/>
      <w:r>
        <w:rPr>
          <w:rFonts w:ascii="Times New Roman" w:hAnsi="Times New Roman"/>
          <w:bCs/>
          <w:sz w:val="24"/>
          <w:szCs w:val="24"/>
        </w:rPr>
        <w:t>Бестужева-Марлинском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22. Присоединение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Закубанья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к России и окончание Кавказской войны.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Активизация действий Мухаммеда-Амина, направленных на объединение горских народов под знаменем независимости. Уничтожение укреплений Черноморской береговой линии, оставление Анапы и Нов</w:t>
      </w:r>
      <w:proofErr w:type="gramStart"/>
      <w:r>
        <w:rPr>
          <w:rFonts w:ascii="Times New Roman" w:hAnsi="Times New Roman"/>
          <w:bCs/>
          <w:sz w:val="24"/>
          <w:szCs w:val="24"/>
        </w:rPr>
        <w:t>о-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российска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русскими войсками в ответ на действия англо-французской эскадры (1854-1855). Соперничество за лидерство </w:t>
      </w:r>
      <w:proofErr w:type="spellStart"/>
      <w:r>
        <w:rPr>
          <w:rFonts w:ascii="Times New Roman" w:hAnsi="Times New Roman"/>
          <w:bCs/>
          <w:sz w:val="24"/>
          <w:szCs w:val="24"/>
        </w:rPr>
        <w:t>Сефер-бея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 Мухаммедом-Амином в борьбе горцев за независимость. Безуспешные попытки </w:t>
      </w:r>
      <w:proofErr w:type="spellStart"/>
      <w:r>
        <w:rPr>
          <w:rFonts w:ascii="Times New Roman" w:hAnsi="Times New Roman"/>
          <w:bCs/>
          <w:sz w:val="24"/>
          <w:szCs w:val="24"/>
        </w:rPr>
        <w:t>Сефер-бея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взять </w:t>
      </w:r>
      <w:proofErr w:type="spellStart"/>
      <w:r>
        <w:rPr>
          <w:rFonts w:ascii="Times New Roman" w:hAnsi="Times New Roman"/>
          <w:bCs/>
          <w:sz w:val="24"/>
          <w:szCs w:val="24"/>
        </w:rPr>
        <w:t>Екатеринодар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Ответные шаги царского правительства. Строительство укреплений в </w:t>
      </w:r>
      <w:proofErr w:type="spellStart"/>
      <w:r>
        <w:rPr>
          <w:rFonts w:ascii="Times New Roman" w:hAnsi="Times New Roman"/>
          <w:bCs/>
          <w:sz w:val="24"/>
          <w:szCs w:val="24"/>
        </w:rPr>
        <w:t>Закубанье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Основание Майкопа (1857). Пленение Шамиля (1859), капитуляция Мухаммеда-Амина. Попытки создания военно-государственного союза черкесов, Сочинский меджлис. Встреча Александра </w:t>
      </w:r>
      <w:proofErr w:type="spellStart"/>
      <w:r>
        <w:rPr>
          <w:rFonts w:ascii="Times New Roman" w:hAnsi="Times New Roman"/>
          <w:bCs/>
          <w:sz w:val="24"/>
          <w:szCs w:val="24"/>
        </w:rPr>
        <w:t>ц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 депутацией горцев (1861). Призыв меджлиса к продолжению борьбы. Соединение русских войск в урочище </w:t>
      </w:r>
      <w:proofErr w:type="spellStart"/>
      <w:r>
        <w:rPr>
          <w:rFonts w:ascii="Times New Roman" w:hAnsi="Times New Roman"/>
          <w:bCs/>
          <w:sz w:val="24"/>
          <w:szCs w:val="24"/>
        </w:rPr>
        <w:t>Кбаада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(Ясная Поляна), торжества по случаю окончания Кавказской войны (1864). Вынужденное массовое переселение горцев в Турцию (</w:t>
      </w:r>
      <w:proofErr w:type="spellStart"/>
      <w:r>
        <w:rPr>
          <w:rFonts w:ascii="Times New Roman" w:hAnsi="Times New Roman"/>
          <w:bCs/>
          <w:sz w:val="24"/>
          <w:szCs w:val="24"/>
        </w:rPr>
        <w:t>мухаджирство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). Значение присоединения </w:t>
      </w:r>
      <w:proofErr w:type="spellStart"/>
      <w:r>
        <w:rPr>
          <w:rFonts w:ascii="Times New Roman" w:hAnsi="Times New Roman"/>
          <w:bCs/>
          <w:sz w:val="24"/>
          <w:szCs w:val="24"/>
        </w:rPr>
        <w:t>Закубанья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 России.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23. Кубанцы в боях за Отечество.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Черноморцы в Отечественной войне 1812 г Казачьи формирования, участвовавшие в боевых действиях. Примеры воинской доблести черноморцев. А. Д. </w:t>
      </w:r>
      <w:proofErr w:type="spellStart"/>
      <w:r>
        <w:rPr>
          <w:rFonts w:ascii="Times New Roman" w:hAnsi="Times New Roman"/>
          <w:bCs/>
          <w:sz w:val="24"/>
          <w:szCs w:val="24"/>
        </w:rPr>
        <w:t>Безкровный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Н. С. </w:t>
      </w:r>
      <w:proofErr w:type="spellStart"/>
      <w:r>
        <w:rPr>
          <w:rFonts w:ascii="Times New Roman" w:hAnsi="Times New Roman"/>
          <w:bCs/>
          <w:sz w:val="24"/>
          <w:szCs w:val="24"/>
        </w:rPr>
        <w:t>Заводовский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А. Ф. и П. Ф. Бурсаки. Казачья тактика ведения боевых действий. Участие пластунских формирований в защите Севастополя в ходе Крымской войны (1853-1856). Сражение близ Балаклавы, на </w:t>
      </w:r>
      <w:proofErr w:type="spellStart"/>
      <w:r>
        <w:rPr>
          <w:rFonts w:ascii="Times New Roman" w:hAnsi="Times New Roman"/>
          <w:bCs/>
          <w:sz w:val="24"/>
          <w:szCs w:val="24"/>
        </w:rPr>
        <w:t>Малаховом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кургане (1 854-1 855). Картина В. Серова «Пластуны под Севастополем». 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24. Преобразования на Кубани в пореформенный период (1860-1890-е годы).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Освобождение зависимых крестьян и зависимых сословий в горских районах. Специфика земельной частной собственности на Кубани. Заселение </w:t>
      </w:r>
      <w:proofErr w:type="spellStart"/>
      <w:r>
        <w:rPr>
          <w:rFonts w:ascii="Times New Roman" w:hAnsi="Times New Roman"/>
          <w:bCs/>
          <w:sz w:val="24"/>
          <w:szCs w:val="24"/>
        </w:rPr>
        <w:t>закубанских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земель. Территориально-административные преобразования на Кубани. Образование Кубанской области (1860), Черноморского округа (1866), Черноморской губернии (1896). Судебная и военная реформы.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25. Народная колонизация и становление транспортной системы.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Земельные отношения Изменение соотношения казачьего и </w:t>
      </w:r>
      <w:proofErr w:type="spellStart"/>
      <w:r>
        <w:rPr>
          <w:rFonts w:ascii="Times New Roman" w:hAnsi="Times New Roman"/>
          <w:bCs/>
          <w:sz w:val="24"/>
          <w:szCs w:val="24"/>
        </w:rPr>
        <w:t>неказачьего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населения. Иногородние крестьяне и их положение. Развитие водного и железнодорожного транспорта. Акционерное общество Ростово-Владикавказской железной дороги (1872). Р. В. Штейн- гель и его вклад в развитие железнодорожного транспорта в регионе. Строительство дорог как фактор экономического подъѐма края.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Земельные и сословные отношения. Изменения в земельном обеспечении и землепользовании казачества, русского и адыгского крестьянства. Имение «Хуторок» баронов </w:t>
      </w:r>
      <w:proofErr w:type="spellStart"/>
      <w:r>
        <w:rPr>
          <w:rFonts w:ascii="Times New Roman" w:hAnsi="Times New Roman"/>
          <w:bCs/>
          <w:sz w:val="24"/>
          <w:szCs w:val="24"/>
        </w:rPr>
        <w:lastRenderedPageBreak/>
        <w:t>Штейнгелей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как образцовое крупнокапиталистическое хозяйство. «Степные короли» Кубани: братья </w:t>
      </w:r>
      <w:proofErr w:type="spellStart"/>
      <w:r>
        <w:rPr>
          <w:rFonts w:ascii="Times New Roman" w:hAnsi="Times New Roman"/>
          <w:bCs/>
          <w:sz w:val="24"/>
          <w:szCs w:val="24"/>
        </w:rPr>
        <w:t>Мазаевы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Николенко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др.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26. Развитие сельского хозяйства и торговли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Переход к </w:t>
      </w:r>
      <w:proofErr w:type="gramStart"/>
      <w:r>
        <w:rPr>
          <w:rFonts w:ascii="Times New Roman" w:hAnsi="Times New Roman"/>
          <w:bCs/>
          <w:sz w:val="24"/>
          <w:szCs w:val="24"/>
        </w:rPr>
        <w:t>тр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ѐхпольным севооборотам, увеличение площади пахотных земель (1880-е годы). Начало культивирования подсолнечника и табака, рост посевов пшеницы. Развитие виноградарства. Имение Абрау-Дюрсо. Роль ярмарок и стационарной торговли в развитии сельского хозяйства и рыночных отношений. Рост товарности кубанской пшеницы.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27. Становление кубанской промышленности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Переход от кустарных промыслов к машинному фабричному производству. Мукомольные и маслобойные заводы. Крупные заводчики Я. В. Попов, И. П. Баев, И. А. и С. А. </w:t>
      </w:r>
      <w:proofErr w:type="spellStart"/>
      <w:r>
        <w:rPr>
          <w:rFonts w:ascii="Times New Roman" w:hAnsi="Times New Roman"/>
          <w:bCs/>
          <w:sz w:val="24"/>
          <w:szCs w:val="24"/>
        </w:rPr>
        <w:t>Аведовы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Cs/>
          <w:sz w:val="24"/>
          <w:szCs w:val="24"/>
        </w:rPr>
        <w:t>Екатеринодар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- центр промышленного производства. Кубань - родина нефтяной промышленности России. Первая буровая вышка в долине реки </w:t>
      </w:r>
      <w:proofErr w:type="spellStart"/>
      <w:r>
        <w:rPr>
          <w:rFonts w:ascii="Times New Roman" w:hAnsi="Times New Roman"/>
          <w:bCs/>
          <w:sz w:val="24"/>
          <w:szCs w:val="24"/>
        </w:rPr>
        <w:t>Кудако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(1864), первый нефтяной фонтан (1866). А. Н. Новосильцев - пионер нефтяной отрасли. Первые нефтеперегонные заводы. Развитие цементного производства. Крупнейшие предприятия отрасли: «Геленджик», «Цепь» и «Черноморский». Первый металлообрабатывающий завод К. </w:t>
      </w:r>
      <w:proofErr w:type="spellStart"/>
      <w:r>
        <w:rPr>
          <w:rFonts w:ascii="Times New Roman" w:hAnsi="Times New Roman"/>
          <w:bCs/>
          <w:sz w:val="24"/>
          <w:szCs w:val="24"/>
        </w:rPr>
        <w:t>Гусника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(1886). Изменение общественно-сословного и архитектурного облика кубанских городов. Складывание династий предпринимателей и купцов: </w:t>
      </w:r>
      <w:proofErr w:type="spellStart"/>
      <w:r>
        <w:rPr>
          <w:rFonts w:ascii="Times New Roman" w:hAnsi="Times New Roman"/>
          <w:bCs/>
          <w:sz w:val="24"/>
          <w:szCs w:val="24"/>
        </w:rPr>
        <w:t>Бедросовы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Дицманы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Аведовы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др. Создание первых банковских учреждений.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28. Участие кубанцев в освобождении южнославянских народов и общественно-политической жизни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Участие кубанцев в освободительной войне южнославянских народов против османского владычества (1877-1878). Казачьи формирования в составе Кавказской дивизии генерала М. Д. Скобелева и Дунайской армии. Участие кубанских казаков в защите </w:t>
      </w:r>
      <w:proofErr w:type="spellStart"/>
      <w:r>
        <w:rPr>
          <w:rFonts w:ascii="Times New Roman" w:hAnsi="Times New Roman"/>
          <w:bCs/>
          <w:sz w:val="24"/>
          <w:szCs w:val="24"/>
        </w:rPr>
        <w:t>Баязета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обороне </w:t>
      </w:r>
      <w:proofErr w:type="spellStart"/>
      <w:r>
        <w:rPr>
          <w:rFonts w:ascii="Times New Roman" w:hAnsi="Times New Roman"/>
          <w:bCs/>
          <w:sz w:val="24"/>
          <w:szCs w:val="24"/>
        </w:rPr>
        <w:t>Шипки</w:t>
      </w:r>
      <w:proofErr w:type="spellEnd"/>
      <w:r>
        <w:rPr>
          <w:rFonts w:ascii="Times New Roman" w:hAnsi="Times New Roman"/>
          <w:bCs/>
          <w:sz w:val="24"/>
          <w:szCs w:val="24"/>
        </w:rPr>
        <w:t>, в боях под Плевной. Рост социальной напряжѐнности, связанной с проведением реформ в городах, станицах и аулах. Распространение революционных идей на Кубани. Кружок «</w:t>
      </w:r>
      <w:proofErr w:type="spellStart"/>
      <w:r>
        <w:rPr>
          <w:rFonts w:ascii="Times New Roman" w:hAnsi="Times New Roman"/>
          <w:bCs/>
          <w:sz w:val="24"/>
          <w:szCs w:val="24"/>
        </w:rPr>
        <w:t>землевольцев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» в Кубанской войсковой гимназии </w:t>
      </w:r>
      <w:proofErr w:type="spellStart"/>
      <w:r>
        <w:rPr>
          <w:rFonts w:ascii="Times New Roman" w:hAnsi="Times New Roman"/>
          <w:bCs/>
          <w:sz w:val="24"/>
          <w:szCs w:val="24"/>
        </w:rPr>
        <w:t>Екатеринодара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во главе с Н. И. Вороновым. Революционная пропаганда на Кубани (Г. А. </w:t>
      </w:r>
      <w:proofErr w:type="spellStart"/>
      <w:r>
        <w:rPr>
          <w:rFonts w:ascii="Times New Roman" w:hAnsi="Times New Roman"/>
          <w:bCs/>
          <w:sz w:val="24"/>
          <w:szCs w:val="24"/>
        </w:rPr>
        <w:t>Попко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П. И. </w:t>
      </w:r>
      <w:proofErr w:type="spellStart"/>
      <w:r>
        <w:rPr>
          <w:rFonts w:ascii="Times New Roman" w:hAnsi="Times New Roman"/>
          <w:bCs/>
          <w:sz w:val="24"/>
          <w:szCs w:val="24"/>
        </w:rPr>
        <w:t>Андреюшкин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). Марксистские кружки. Земледельческая ассоциация в станице </w:t>
      </w:r>
      <w:proofErr w:type="spellStart"/>
      <w:r>
        <w:rPr>
          <w:rFonts w:ascii="Times New Roman" w:hAnsi="Times New Roman"/>
          <w:bCs/>
          <w:sz w:val="24"/>
          <w:szCs w:val="24"/>
        </w:rPr>
        <w:t>Бриньковской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Начало общественной деятельности Ф. А. Щербины. Община «Криница» в Черноморском округе. </w:t>
      </w:r>
    </w:p>
    <w:p w:rsidR="005D50F6" w:rsidRDefault="009D5E48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VI. Культура Кубани (2</w:t>
      </w:r>
      <w:r w:rsidR="005D50F6">
        <w:rPr>
          <w:rFonts w:ascii="Times New Roman" w:hAnsi="Times New Roman"/>
          <w:b/>
          <w:bCs/>
          <w:sz w:val="24"/>
          <w:szCs w:val="24"/>
        </w:rPr>
        <w:t xml:space="preserve"> часа)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29. Народная культура казачества Вера и верования.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Роль православия в жизни казачества. Сохранение языческих представлений. Система ценностей. Представление мировоззренческих нравственных начал в календарных праздниках и обрядах. Высокое значение среди казачьих ценностей таких качеств как патриотизм, трудолюбие, честность. Семейные ценности. Кубанский фольклор.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30. Культурное наследие горских народов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Обычаи и традиции: гостеприимство, куначество, </w:t>
      </w:r>
      <w:proofErr w:type="spellStart"/>
      <w:r>
        <w:rPr>
          <w:rFonts w:ascii="Times New Roman" w:hAnsi="Times New Roman"/>
          <w:bCs/>
          <w:sz w:val="24"/>
          <w:szCs w:val="24"/>
        </w:rPr>
        <w:t>аталычество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Духовная культура. Переплетение в религиозных воззрениях горцев элементов ислама, традиционных верований, христианства. Героический эпос «Нарты» - выдающееся достижение горских народов </w:t>
      </w:r>
      <w:proofErr w:type="spellStart"/>
      <w:r>
        <w:rPr>
          <w:rFonts w:ascii="Times New Roman" w:hAnsi="Times New Roman"/>
          <w:bCs/>
          <w:sz w:val="24"/>
          <w:szCs w:val="24"/>
        </w:rPr>
        <w:t>Закубанья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Материальная культура.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31. Профессиональная культура Кубани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Народное просвещение. Деятельность К. В. Российского (1775-1825), его вклад в развитие культуры и образования на Кубани. Развитие системы образования. Меры, предпринимаемые войсковыми властями по поддержке одаренной </w:t>
      </w:r>
      <w:proofErr w:type="gramStart"/>
      <w:r>
        <w:rPr>
          <w:rFonts w:ascii="Times New Roman" w:hAnsi="Times New Roman"/>
          <w:bCs/>
          <w:sz w:val="24"/>
          <w:szCs w:val="24"/>
        </w:rPr>
        <w:t>молод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ѐжи. Наука. Создание полковых историй в Черноморском и Кавказском линейном войсках. Первый исследователь истории и быта черноморских казаков Я. Г. Кухаренко (1799-1862). Труды И. Д. </w:t>
      </w:r>
      <w:proofErr w:type="spellStart"/>
      <w:r>
        <w:rPr>
          <w:rFonts w:ascii="Times New Roman" w:hAnsi="Times New Roman"/>
          <w:bCs/>
          <w:sz w:val="24"/>
          <w:szCs w:val="24"/>
        </w:rPr>
        <w:t>Попко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(1819-1893) по истории казаков и </w:t>
      </w:r>
      <w:proofErr w:type="spellStart"/>
      <w:r>
        <w:rPr>
          <w:rFonts w:ascii="Times New Roman" w:hAnsi="Times New Roman"/>
          <w:bCs/>
          <w:sz w:val="24"/>
          <w:szCs w:val="24"/>
        </w:rPr>
        <w:t>адыгов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Войсковой архивариус П. П. Короленко (1834-1913) и его наследие. Развитие адыгской национальной историографии. Султан </w:t>
      </w: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Хан-Гирей</w:t>
      </w:r>
      <w:proofErr w:type="spellEnd"/>
      <w:proofErr w:type="gramEnd"/>
      <w:r>
        <w:rPr>
          <w:rFonts w:ascii="Times New Roman" w:hAnsi="Times New Roman"/>
          <w:bCs/>
          <w:sz w:val="24"/>
          <w:szCs w:val="24"/>
        </w:rPr>
        <w:t xml:space="preserve"> (1808- 1863), </w:t>
      </w:r>
      <w:proofErr w:type="spellStart"/>
      <w:r>
        <w:rPr>
          <w:rFonts w:ascii="Times New Roman" w:hAnsi="Times New Roman"/>
          <w:bCs/>
          <w:sz w:val="24"/>
          <w:szCs w:val="24"/>
        </w:rPr>
        <w:t>Шора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Ногмов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(1801-1844). Подвижническая деятельность Е. Д. </w:t>
      </w:r>
      <w:proofErr w:type="spellStart"/>
      <w:r>
        <w:rPr>
          <w:rFonts w:ascii="Times New Roman" w:hAnsi="Times New Roman"/>
          <w:bCs/>
          <w:sz w:val="24"/>
          <w:szCs w:val="24"/>
        </w:rPr>
        <w:t>Фелицына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- статистика, археолога, историка и этнографа. Вклад Ф. А. Щербины (1849- 1903) в организацию научных исследований в крае. Создание Общества любителей изучения Кубанской области (1897).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Литература. Литературное творчество Я. Г. Кухаренко («Вороной конь», «Пластуны» и др.), В. С. Вареника («Слово о ружье», «Страстная пятница»), Султана </w:t>
      </w:r>
      <w:proofErr w:type="spellStart"/>
      <w:r>
        <w:rPr>
          <w:rFonts w:ascii="Times New Roman" w:hAnsi="Times New Roman"/>
          <w:bCs/>
          <w:sz w:val="24"/>
          <w:szCs w:val="24"/>
        </w:rPr>
        <w:t>Казы-Гирея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(«Долина </w:t>
      </w:r>
      <w:proofErr w:type="spellStart"/>
      <w:r>
        <w:rPr>
          <w:rFonts w:ascii="Times New Roman" w:hAnsi="Times New Roman"/>
          <w:bCs/>
          <w:sz w:val="24"/>
          <w:szCs w:val="24"/>
        </w:rPr>
        <w:t>Ажитугай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»).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9D5E48" w:rsidRDefault="009D5E48" w:rsidP="009D5E48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VI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. Духовные истоки Кубани (4 часа) </w:t>
      </w:r>
    </w:p>
    <w:p w:rsidR="009D5E48" w:rsidRDefault="009D5E48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9D5E48" w:rsidRPr="009D5E48" w:rsidRDefault="009D5E48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9D5E48">
        <w:rPr>
          <w:rFonts w:ascii="Times New Roman" w:hAnsi="Times New Roman"/>
          <w:b/>
          <w:bCs/>
          <w:sz w:val="24"/>
          <w:szCs w:val="24"/>
        </w:rPr>
        <w:t>Тема 32.Православные ценности в современном мире.</w:t>
      </w:r>
    </w:p>
    <w:p w:rsidR="009D5E48" w:rsidRDefault="009D5E48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Вызовы современного мира и религия. Понятие духовности. Православные ценности. Вера в жизни современного человека.</w:t>
      </w:r>
      <w:r w:rsidR="009D1E0C">
        <w:rPr>
          <w:rFonts w:ascii="Times New Roman" w:hAnsi="Times New Roman"/>
          <w:bCs/>
          <w:sz w:val="24"/>
          <w:szCs w:val="24"/>
        </w:rPr>
        <w:t xml:space="preserve"> Смысл жизни в понимании христианина. Традиционные семейные ценности. Традиции православного воспитания. Понятия «любовь», «вера», «надежда», «верность», «доброта», «милосердие».</w:t>
      </w:r>
    </w:p>
    <w:p w:rsidR="009D1E0C" w:rsidRDefault="009D1E0C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9D1E0C">
        <w:rPr>
          <w:rFonts w:ascii="Times New Roman" w:hAnsi="Times New Roman"/>
          <w:b/>
          <w:bCs/>
          <w:sz w:val="24"/>
          <w:szCs w:val="24"/>
        </w:rPr>
        <w:t>Тема 33. Образовательная и просветительская деятельность РПЦ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9D5E48" w:rsidRDefault="009D1E0C" w:rsidP="009D1E0C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История религиозного образования в России и на Кубани. </w:t>
      </w:r>
      <w:proofErr w:type="spellStart"/>
      <w:r>
        <w:rPr>
          <w:rFonts w:ascii="Times New Roman" w:hAnsi="Times New Roman"/>
          <w:bCs/>
          <w:sz w:val="24"/>
          <w:szCs w:val="24"/>
        </w:rPr>
        <w:t>Новомученики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Кубани. Жития </w:t>
      </w:r>
      <w:proofErr w:type="spellStart"/>
      <w:r>
        <w:rPr>
          <w:rFonts w:ascii="Times New Roman" w:hAnsi="Times New Roman"/>
          <w:bCs/>
          <w:sz w:val="24"/>
          <w:szCs w:val="24"/>
        </w:rPr>
        <w:t>священномучеников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Михаила Лекторского, Иоанна Яковлева, Григория </w:t>
      </w:r>
      <w:proofErr w:type="spellStart"/>
      <w:r>
        <w:rPr>
          <w:rFonts w:ascii="Times New Roman" w:hAnsi="Times New Roman"/>
          <w:bCs/>
          <w:sz w:val="24"/>
          <w:szCs w:val="24"/>
        </w:rPr>
        <w:t>Конокотина</w:t>
      </w:r>
      <w:proofErr w:type="spellEnd"/>
      <w:r>
        <w:rPr>
          <w:rFonts w:ascii="Times New Roman" w:hAnsi="Times New Roman"/>
          <w:bCs/>
          <w:sz w:val="24"/>
          <w:szCs w:val="24"/>
        </w:rPr>
        <w:t>, Андрея Ковалева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bCs/>
          <w:sz w:val="24"/>
          <w:szCs w:val="24"/>
        </w:rPr>
        <w:t>Григория Троицкого. Икона «</w:t>
      </w:r>
      <w:proofErr w:type="spellStart"/>
      <w:r>
        <w:rPr>
          <w:rFonts w:ascii="Times New Roman" w:hAnsi="Times New Roman"/>
          <w:bCs/>
          <w:sz w:val="24"/>
          <w:szCs w:val="24"/>
        </w:rPr>
        <w:t>Новомученики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исповедники Кубанские».</w:t>
      </w:r>
    </w:p>
    <w:p w:rsidR="009D5E48" w:rsidRDefault="009D5E48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5D50F6" w:rsidRDefault="005D50F6" w:rsidP="005D50F6">
      <w:pPr>
        <w:pStyle w:val="1"/>
        <w:shd w:val="clear" w:color="auto" w:fill="FFFFFF"/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Содержание обучения 11 класс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Введение (1 час)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Связь исторического прошлого и настоящего Кубани. Регион как единство людей и территории. Регионализация как глобальная тенденция современности. Общая характеристика отношений «центр - регионы» в современной России. Краснодарский край среди российских регионов: общее и особенное. </w:t>
      </w:r>
      <w:proofErr w:type="spellStart"/>
      <w:r>
        <w:rPr>
          <w:rFonts w:ascii="Times New Roman" w:hAnsi="Times New Roman"/>
          <w:bCs/>
          <w:sz w:val="24"/>
          <w:szCs w:val="24"/>
        </w:rPr>
        <w:t>Системообразующие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факторы регионального социума. Кубань в XXI веке: дорогой межнационального мира и согласия.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I. Основные этапы</w:t>
      </w:r>
      <w:r w:rsidR="009D1E0C">
        <w:rPr>
          <w:rFonts w:ascii="Times New Roman" w:hAnsi="Times New Roman"/>
          <w:b/>
          <w:bCs/>
          <w:sz w:val="24"/>
          <w:szCs w:val="24"/>
        </w:rPr>
        <w:t xml:space="preserve"> истории Кубани в XX столетии (6</w:t>
      </w:r>
      <w:r>
        <w:rPr>
          <w:rFonts w:ascii="Times New Roman" w:hAnsi="Times New Roman"/>
          <w:b/>
          <w:bCs/>
          <w:sz w:val="24"/>
          <w:szCs w:val="24"/>
        </w:rPr>
        <w:t xml:space="preserve"> часов)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1. Регион в период войн и революций (1900-е -1920 годы) </w:t>
      </w:r>
    </w:p>
    <w:p w:rsidR="005D50F6" w:rsidRDefault="005D50F6" w:rsidP="005D50F6">
      <w:pPr>
        <w:pStyle w:val="1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Кубанская область и Черноморская губерния в 1900-1916 гг. Социальный и национальный состав населения. Политическая жизнь и общественное движение. Кубань и </w:t>
      </w:r>
      <w:proofErr w:type="spellStart"/>
      <w:r>
        <w:rPr>
          <w:rFonts w:ascii="Times New Roman" w:hAnsi="Times New Roman"/>
          <w:bCs/>
          <w:sz w:val="24"/>
          <w:szCs w:val="24"/>
        </w:rPr>
        <w:t>Черноморье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в революции 1905-1907 гг. Ратные подвиги кубанцев в годы Русско-японской и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П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ервой мировой войн. Революция и Гражданская война (1917-1922). Особенности развития регионального политического процесса. Многовластие. Первые преобразования советской власти весной-летом 1918 г. Противоречия между Деникиным и Законодательной радой. Кубанское казачество и черноморское крестьянство в поисках «третьего» пути. Белый и красный террор. «Малая» гражданская война.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2. Кубань в 1920-1930-х годах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Особенности «военного коммунизма», нэп, индустриализация, «великий перелом», коллективизация и еѐ последствия. Героика и трагизм 30-х. Нац</w:t>
      </w:r>
      <w:proofErr w:type="gramStart"/>
      <w:r>
        <w:rPr>
          <w:rFonts w:ascii="Times New Roman" w:hAnsi="Times New Roman"/>
          <w:bCs/>
          <w:sz w:val="24"/>
          <w:szCs w:val="24"/>
        </w:rPr>
        <w:t>и-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онально-государственное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строительство. Краснодарский край и Адыгейская автономная область. Культурная жизнь </w:t>
      </w:r>
      <w:proofErr w:type="spellStart"/>
      <w:r>
        <w:rPr>
          <w:rFonts w:ascii="Times New Roman" w:hAnsi="Times New Roman"/>
          <w:bCs/>
          <w:sz w:val="24"/>
          <w:szCs w:val="24"/>
        </w:rPr>
        <w:t>региона</w:t>
      </w:r>
      <w:proofErr w:type="gramStart"/>
      <w:r>
        <w:rPr>
          <w:rFonts w:ascii="Times New Roman" w:hAnsi="Times New Roman"/>
          <w:bCs/>
          <w:sz w:val="24"/>
          <w:szCs w:val="24"/>
        </w:rPr>
        <w:t>.в</w:t>
      </w:r>
      <w:proofErr w:type="spellEnd"/>
      <w:proofErr w:type="gramEnd"/>
      <w:r>
        <w:rPr>
          <w:rFonts w:ascii="Times New Roman" w:hAnsi="Times New Roman"/>
          <w:bCs/>
          <w:sz w:val="24"/>
          <w:szCs w:val="24"/>
        </w:rPr>
        <w:t xml:space="preserve"> первой трети XX в.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 3. Годы военных испытаний. Краснодарский край в период Великой Отечественной войны 1941-1945 гг.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Кубань в годы Великой Отечественной войны. Формирование добр</w:t>
      </w:r>
      <w:proofErr w:type="gramStart"/>
      <w:r>
        <w:rPr>
          <w:rFonts w:ascii="Times New Roman" w:hAnsi="Times New Roman"/>
          <w:bCs/>
          <w:sz w:val="24"/>
          <w:szCs w:val="24"/>
        </w:rPr>
        <w:t>о-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вольческих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казачьих соединений. Многонациональное боевое содружество в период военных испытаний. Битва за Кавказ летом 1942 - зимой 1943 г. Оккупационный режим. Борьба в тылу врага. Освобождение. Трудовой героизм кубанцев.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 4. Возрождение. Восстановление и развитие народного хозяйства Кубани в 1945-1953 гг.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Перевод промышленности на «мирные рельсы». Восстановление </w:t>
      </w:r>
      <w:proofErr w:type="gramStart"/>
      <w:r>
        <w:rPr>
          <w:rFonts w:ascii="Times New Roman" w:hAnsi="Times New Roman"/>
          <w:bCs/>
          <w:sz w:val="24"/>
          <w:szCs w:val="24"/>
        </w:rPr>
        <w:t>довоенных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объѐмов промышленной продукции. Отмена карточной системы. Снижение цен на продовольственные товары. Ужесточение партийно-государственного контроля. Идеология и культура в послевоенное десятилетие.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5. Кубань во второй половине XX столетия: оттепель, застой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Реформы в политике и экономике (1953-1964): реальные успехи и несбывшиеся надежды. Кубань - житница и здравница России. Хозяйственные «эксперименты» и их негативные последствия для региона. Достижения и провалы кубанской экономики. «Миллион тонн» кубанского риса. Застойные явления в обществе. Бюрократизация партийного и советского аппарата.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6. Годы перестройки 80-х и реформ 90-х годов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Издержки экономики, неэффективность организации производства. Кризис доверия к власти. «Здоровый кубанский консерватизм». Культурная жизнь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Кубани в середине 1950-1990-х годах.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Раздел II. Экономика Краснодарского края: современное состояние и векторы развития (5 часов)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7. Регион как эколого-экономическая система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Диверсифицированный характер экономики края, основные отрасли и макроэкономические показатели.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8. Краевой бюджет Налоги.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Инвестиционный климат в Краснодарском крае, повышение инвестиционной привлекательности региона.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9. Финансовые институты и банковская система региона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Развитие предпринимательства на Кубани. Меры государственной поддержки предпринимательства. Региональный рынок труда и его особенности. Доходы и потребление. Краснодарский край в системе внешнеэкономических отношений.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Итоговое повторение и проектная деятельность (1 час).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III. Социальные отношения в кубанском обществе (</w:t>
      </w:r>
      <w:r w:rsidR="009D1E0C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 xml:space="preserve"> час</w:t>
      </w:r>
      <w:r w:rsidR="009D1E0C">
        <w:rPr>
          <w:rFonts w:ascii="Times New Roman" w:hAnsi="Times New Roman"/>
          <w:b/>
          <w:bCs/>
          <w:sz w:val="24"/>
          <w:szCs w:val="24"/>
        </w:rPr>
        <w:t>а</w:t>
      </w:r>
      <w:r>
        <w:rPr>
          <w:rFonts w:ascii="Times New Roman" w:hAnsi="Times New Roman"/>
          <w:b/>
          <w:bCs/>
          <w:sz w:val="24"/>
          <w:szCs w:val="24"/>
        </w:rPr>
        <w:t xml:space="preserve">)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11. Социальная стратификация и мобильность в региональном социуме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Социальная дифференциация, социальное неравенство в кубанском обществе. Социальная стратификация в Краснодарском крае. Горизонтальная, вертикальная, </w:t>
      </w:r>
      <w:proofErr w:type="spellStart"/>
      <w:r>
        <w:rPr>
          <w:rFonts w:ascii="Times New Roman" w:hAnsi="Times New Roman"/>
          <w:bCs/>
          <w:sz w:val="24"/>
          <w:szCs w:val="24"/>
        </w:rPr>
        <w:t>межпоколенная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внутрипоколенная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мобильность.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12. Межнациональные отношения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Этносоциальные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общности Краснодарского края. Этнические меньшинства, этнические группы. Основные тенденции в развитии межнациональных отношений в региональном социуме. </w:t>
      </w:r>
      <w:proofErr w:type="spellStart"/>
      <w:r>
        <w:rPr>
          <w:rFonts w:ascii="Times New Roman" w:hAnsi="Times New Roman"/>
          <w:bCs/>
          <w:sz w:val="24"/>
          <w:szCs w:val="24"/>
        </w:rPr>
        <w:t>Этносоциальные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конфликты.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13. Семья и брак в кубанском обществе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Основные тенденции в развитии семейных отношений. Семейная политика Краснодарского края.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14.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Молод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ѐжь Краснодарского края как социальная группа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Возрастные границы, социально-демографические характеристики </w:t>
      </w:r>
      <w:proofErr w:type="gramStart"/>
      <w:r>
        <w:rPr>
          <w:rFonts w:ascii="Times New Roman" w:hAnsi="Times New Roman"/>
          <w:bCs/>
          <w:sz w:val="24"/>
          <w:szCs w:val="24"/>
        </w:rPr>
        <w:t>молод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ѐжи как социальной группы Краснодарского края. Динамика ценностных ориентаций </w:t>
      </w:r>
      <w:proofErr w:type="gramStart"/>
      <w:r>
        <w:rPr>
          <w:rFonts w:ascii="Times New Roman" w:hAnsi="Times New Roman"/>
          <w:bCs/>
          <w:sz w:val="24"/>
          <w:szCs w:val="24"/>
        </w:rPr>
        <w:t>молод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ѐжи Краснодарского края. </w:t>
      </w:r>
      <w:proofErr w:type="gramStart"/>
      <w:r>
        <w:rPr>
          <w:rFonts w:ascii="Times New Roman" w:hAnsi="Times New Roman"/>
          <w:bCs/>
          <w:sz w:val="24"/>
          <w:szCs w:val="24"/>
        </w:rPr>
        <w:t>Молод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ѐжные субкультуры.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IV. Краснодарский край</w:t>
      </w:r>
      <w:r w:rsidR="009D1E0C">
        <w:rPr>
          <w:rFonts w:ascii="Times New Roman" w:hAnsi="Times New Roman"/>
          <w:b/>
          <w:bCs/>
          <w:sz w:val="24"/>
          <w:szCs w:val="24"/>
        </w:rPr>
        <w:t xml:space="preserve"> сегодня: политический ракурс (4</w:t>
      </w:r>
      <w:r>
        <w:rPr>
          <w:rFonts w:ascii="Times New Roman" w:hAnsi="Times New Roman"/>
          <w:b/>
          <w:bCs/>
          <w:sz w:val="24"/>
          <w:szCs w:val="24"/>
        </w:rPr>
        <w:t xml:space="preserve"> час</w:t>
      </w:r>
      <w:r w:rsidR="009D1E0C">
        <w:rPr>
          <w:rFonts w:ascii="Times New Roman" w:hAnsi="Times New Roman"/>
          <w:b/>
          <w:bCs/>
          <w:sz w:val="24"/>
          <w:szCs w:val="24"/>
        </w:rPr>
        <w:t>а</w:t>
      </w:r>
      <w:r>
        <w:rPr>
          <w:rFonts w:ascii="Times New Roman" w:hAnsi="Times New Roman"/>
          <w:b/>
          <w:bCs/>
          <w:sz w:val="24"/>
          <w:szCs w:val="24"/>
        </w:rPr>
        <w:t xml:space="preserve">)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15. Государственная власть и местное самоуправление в регионе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Структура органов государственной власти, их полномочия и направления деятельности. Законодательное собрание края. Исполнительные органы власти в регионе. Администрация Краснодарского края, глава администрации. Судебная ветвь власти. Органы местного самоуправления в муниципальных образованиях края. Политические лидеры и политические элиты в регионе. СМИ и их роль в политическом процессе. Представители региона в высших органах государственной власти РФ.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16. Становление гражданского общества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Институты гражданского общества, их становление и деятельность в Краснодарском крае. Деятельность политических партий и общественных организаций в регионе.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Молодѐжные организации, движение волонтѐров.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17. Региональная политическая культура населения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Политические ориентации жителей Кубани. Возможности молодого человека для участия в политике и активная жизненная позиция </w:t>
      </w:r>
      <w:proofErr w:type="gramStart"/>
      <w:r>
        <w:rPr>
          <w:rFonts w:ascii="Times New Roman" w:hAnsi="Times New Roman"/>
          <w:bCs/>
          <w:sz w:val="24"/>
          <w:szCs w:val="24"/>
        </w:rPr>
        <w:t>молод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ѐжи.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Отношения Краснодарского края с другими регионами и странами.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18. Геополитическое положение Краснодарского края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Межрегиональные и международные отношения региона.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Подготовка к Олимпиаде-2014 в Сочи.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V. Краснодарский край в право</w:t>
      </w:r>
      <w:r w:rsidR="009D1E0C">
        <w:rPr>
          <w:rFonts w:ascii="Times New Roman" w:hAnsi="Times New Roman"/>
          <w:b/>
          <w:bCs/>
          <w:sz w:val="24"/>
          <w:szCs w:val="24"/>
        </w:rPr>
        <w:t>вом поле Российской Федерации (4</w:t>
      </w:r>
      <w:r>
        <w:rPr>
          <w:rFonts w:ascii="Times New Roman" w:hAnsi="Times New Roman"/>
          <w:b/>
          <w:bCs/>
          <w:sz w:val="24"/>
          <w:szCs w:val="24"/>
        </w:rPr>
        <w:t xml:space="preserve"> час</w:t>
      </w:r>
      <w:r w:rsidR="009D1E0C">
        <w:rPr>
          <w:rFonts w:ascii="Times New Roman" w:hAnsi="Times New Roman"/>
          <w:b/>
          <w:bCs/>
          <w:sz w:val="24"/>
          <w:szCs w:val="24"/>
        </w:rPr>
        <w:t>а</w:t>
      </w:r>
      <w:r>
        <w:rPr>
          <w:rFonts w:ascii="Times New Roman" w:hAnsi="Times New Roman"/>
          <w:b/>
          <w:bCs/>
          <w:sz w:val="24"/>
          <w:szCs w:val="24"/>
        </w:rPr>
        <w:t xml:space="preserve">)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19. Правовой статус края как субъекта Российской Федерации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Конституционные основы разграничения предметов ведения и полномочий между Российской Федерацией и еѐ субъектами. Система нормативных правовых актов Краснодарского края. Устав Краснодарского края: понятие, юридические свойства, содержание, значение. Нормативные правовые акты края (решения), принятые на референдуме Краснодарского края. Нормативные правовые акты, принятые Законодательным собранием Краснодарского края. Нормативные правовые акты администрации Краснодарского края.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Тема 20. Законотворческий проце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сс в Кр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аснодарском крае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Субъекты законодательной инициативы в Краснодарском крае. Прямое (непосредственное) правотворчество. Референдум как форма прямого (непосредственного) правотворчества в Краснодарском крае.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 21. Избирательный проце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сс в кр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ае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Субъекты, стадии и особенности избирательного процесса на Кубани.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22. Правоохранительные органы: структура и функции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Полномочия, порядок действий.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Раздел VI. Кубань - новый культурный центр Юга России (5 часов)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23. Духовная жизнь Кубани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Многообразие, специфика и значение для культуры России. Исторические предпосылки развития культуры Кубани. Диалог культур на Кубани. Региональная идентичность и региональная идеология. Роль кубанского казачества как уникального этнокультурного сообщества в становлении культурной жизни Кубани.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24. Система образования Краснодарского края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Социокультурная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функция школ. Фундаментальная и прикладная наука Кубани. Основные научные школы. Университеты и научные центры Кубани.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25. Религиозное и конфессиональное многообразие региона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Религиозная ситуация в Краснодарском крае. Кубань - центр православия на Юге России. Культурные символы и достопримечательности Краснодарского края.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26. Культурное достояние Краснодарского края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Библиотеки, музеи, картинные галереи, театры, коллективы народного творчества. Проблемы культурной жизни Кубани. Нравственность и культура. Культурная политика в Краснодарском крае. </w:t>
      </w:r>
    </w:p>
    <w:p w:rsidR="005D50F6" w:rsidRDefault="005D50F6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Итоговое повторение и проектная деятельность (1 час). </w:t>
      </w:r>
    </w:p>
    <w:p w:rsidR="009D1E0C" w:rsidRDefault="009D1E0C" w:rsidP="009D1E0C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VI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. Духовные истоки Кубани (4 часа) </w:t>
      </w:r>
    </w:p>
    <w:p w:rsidR="009D1E0C" w:rsidRDefault="009D1E0C" w:rsidP="009D1E0C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9D1E0C">
        <w:rPr>
          <w:rFonts w:ascii="Times New Roman" w:hAnsi="Times New Roman"/>
          <w:b/>
          <w:bCs/>
          <w:sz w:val="24"/>
          <w:szCs w:val="24"/>
        </w:rPr>
        <w:t>Тема 27. Православные ценности в современном мире.</w:t>
      </w:r>
    </w:p>
    <w:p w:rsidR="009031E2" w:rsidRPr="009D1E0C" w:rsidRDefault="009D1E0C" w:rsidP="009031E2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Духовно-нравственные ценности в жизни человека и общества. Понятие духовности. Православные ценности. Вера в жизни современного человека. Смысл жизни в понимании христианина. Традиционные семейные ценности. Традиции православного воспитания. </w:t>
      </w:r>
      <w:r w:rsidR="009031E2">
        <w:rPr>
          <w:rFonts w:ascii="Times New Roman" w:hAnsi="Times New Roman"/>
          <w:bCs/>
          <w:sz w:val="24"/>
          <w:szCs w:val="24"/>
        </w:rPr>
        <w:t>Понятия «любовь», «вера», «надежда», «верность», «доброта», «милосердие». Свобода истинная и мнимая.</w:t>
      </w:r>
    </w:p>
    <w:p w:rsidR="009D1E0C" w:rsidRDefault="009031E2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 28. Духовно-нравственные основы культуры современного казачества.</w:t>
      </w:r>
    </w:p>
    <w:p w:rsidR="009031E2" w:rsidRDefault="009031E2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9031E2">
        <w:rPr>
          <w:rFonts w:ascii="Times New Roman" w:hAnsi="Times New Roman"/>
          <w:bCs/>
          <w:sz w:val="24"/>
          <w:szCs w:val="24"/>
        </w:rPr>
        <w:t>Духовные основы казачьей культуры. Православие в жизни кубанских казаков.</w:t>
      </w:r>
    </w:p>
    <w:p w:rsidR="009031E2" w:rsidRDefault="009031E2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9031E2">
        <w:rPr>
          <w:rFonts w:ascii="Times New Roman" w:hAnsi="Times New Roman"/>
          <w:b/>
          <w:bCs/>
          <w:sz w:val="24"/>
          <w:szCs w:val="24"/>
        </w:rPr>
        <w:t>Тема 29. Особенности духовной жизни современной Кубани.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031E2" w:rsidRPr="009031E2" w:rsidRDefault="009031E2" w:rsidP="005D50F6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Духовные ценности – основа консолидации общества. Религиозное просвещение на Кубани. Основы социальной концепции РПЦ. Строительство новых храмов.</w:t>
      </w:r>
    </w:p>
    <w:p w:rsidR="009031E2" w:rsidRDefault="009031E2" w:rsidP="009031E2">
      <w:pPr>
        <w:pStyle w:val="1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9031E2">
        <w:rPr>
          <w:rFonts w:ascii="Times New Roman" w:hAnsi="Times New Roman"/>
          <w:b/>
          <w:bCs/>
          <w:sz w:val="24"/>
          <w:szCs w:val="24"/>
        </w:rPr>
        <w:t xml:space="preserve">Итоговое повторение и проектная деятельность (1 час). </w:t>
      </w:r>
    </w:p>
    <w:p w:rsidR="009031E2" w:rsidRPr="009031E2" w:rsidRDefault="009031E2" w:rsidP="009031E2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9031E2">
        <w:rPr>
          <w:rFonts w:ascii="Times New Roman" w:hAnsi="Times New Roman"/>
          <w:bCs/>
          <w:sz w:val="24"/>
          <w:szCs w:val="24"/>
        </w:rPr>
        <w:t>Культура межнационального общения.</w:t>
      </w:r>
    </w:p>
    <w:p w:rsidR="009031E2" w:rsidRDefault="009031E2" w:rsidP="009031E2">
      <w:pPr>
        <w:pStyle w:val="1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Уроки прошлого в исторической памяти кубанцев. Современные тенденции развития региона. Прогнозы. Необходимость формирования активной жизненной позиции молодого гражданина - жителя Краснодарского края.</w:t>
      </w:r>
    </w:p>
    <w:p w:rsidR="00231F34" w:rsidRDefault="00231F34" w:rsidP="00231F34">
      <w:pPr>
        <w:shd w:val="clear" w:color="auto" w:fill="FFFFFF"/>
        <w:spacing w:line="317" w:lineRule="exact"/>
        <w:ind w:left="29" w:firstLine="71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F34" w:rsidRDefault="00231F34" w:rsidP="00231F34">
      <w:pPr>
        <w:spacing w:after="0" w:line="360" w:lineRule="auto"/>
        <w:ind w:left="-426"/>
        <w:rPr>
          <w:rFonts w:ascii="Times New Roman" w:hAnsi="Times New Roman"/>
          <w:b/>
          <w:snapToGrid w:val="0"/>
          <w:sz w:val="24"/>
          <w:szCs w:val="24"/>
        </w:rPr>
      </w:pPr>
      <w:r w:rsidRPr="00F132AD">
        <w:rPr>
          <w:rFonts w:ascii="Times New Roman" w:hAnsi="Times New Roman"/>
          <w:b/>
          <w:snapToGrid w:val="0"/>
          <w:sz w:val="24"/>
          <w:szCs w:val="24"/>
        </w:rPr>
        <w:t xml:space="preserve">      </w:t>
      </w:r>
    </w:p>
    <w:p w:rsidR="00231F34" w:rsidRPr="00231F34" w:rsidRDefault="00231F34" w:rsidP="00231F34">
      <w:pPr>
        <w:shd w:val="clear" w:color="auto" w:fill="FFFFFF"/>
        <w:spacing w:line="317" w:lineRule="exact"/>
        <w:ind w:left="29" w:firstLine="71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F34" w:rsidRPr="00231F34" w:rsidRDefault="00231F34" w:rsidP="00231F34">
      <w:pPr>
        <w:shd w:val="clear" w:color="auto" w:fill="FFFFFF"/>
        <w:spacing w:line="317" w:lineRule="exact"/>
        <w:ind w:left="29" w:firstLine="71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F34" w:rsidRPr="00231F34" w:rsidRDefault="00231F34" w:rsidP="00231F34">
      <w:pPr>
        <w:shd w:val="clear" w:color="auto" w:fill="FFFFFF"/>
        <w:spacing w:line="317" w:lineRule="exact"/>
        <w:ind w:left="29" w:firstLine="71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F34" w:rsidRPr="00231F34" w:rsidRDefault="00231F34" w:rsidP="00231F34">
      <w:pPr>
        <w:shd w:val="clear" w:color="auto" w:fill="FFFFFF"/>
        <w:spacing w:line="317" w:lineRule="exact"/>
        <w:ind w:left="29" w:firstLine="71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5E48" w:rsidRDefault="009D5E48" w:rsidP="009D5E48">
      <w:pPr>
        <w:pStyle w:val="1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31F34" w:rsidRPr="00231F34" w:rsidRDefault="00231F34" w:rsidP="00231F34">
      <w:pPr>
        <w:shd w:val="clear" w:color="auto" w:fill="FFFFFF"/>
        <w:spacing w:line="317" w:lineRule="exact"/>
        <w:ind w:left="29" w:firstLine="71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F34" w:rsidRDefault="00231F34" w:rsidP="00231F3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31F34" w:rsidRPr="00F132AD" w:rsidRDefault="00231F34" w:rsidP="00231F3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F34" w:rsidRPr="009031E2" w:rsidRDefault="00231F34" w:rsidP="009031E2">
      <w:pPr>
        <w:pStyle w:val="a3"/>
        <w:numPr>
          <w:ilvl w:val="0"/>
          <w:numId w:val="3"/>
        </w:numPr>
        <w:shd w:val="clear" w:color="auto" w:fill="FFFFFF"/>
        <w:rPr>
          <w:b/>
        </w:rPr>
      </w:pPr>
      <w:r w:rsidRPr="009031E2">
        <w:rPr>
          <w:b/>
        </w:rPr>
        <w:t>Таблица тематического распределения количества часов</w:t>
      </w:r>
    </w:p>
    <w:p w:rsidR="00231F34" w:rsidRPr="00F55C29" w:rsidRDefault="00231F34" w:rsidP="00231F34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F55C29">
        <w:rPr>
          <w:rFonts w:ascii="Times New Roman" w:hAnsi="Times New Roman"/>
          <w:b/>
          <w:sz w:val="24"/>
          <w:szCs w:val="24"/>
        </w:rPr>
        <w:t>(68 часов)</w:t>
      </w:r>
    </w:p>
    <w:tbl>
      <w:tblPr>
        <w:tblW w:w="10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31"/>
        <w:gridCol w:w="6439"/>
        <w:gridCol w:w="2912"/>
      </w:tblGrid>
      <w:tr w:rsidR="00231F34" w:rsidRPr="00F132AD" w:rsidTr="004626DD">
        <w:trPr>
          <w:trHeight w:val="1461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34" w:rsidRPr="00F55C29" w:rsidRDefault="00231F34" w:rsidP="004626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C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5C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F55C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F55C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34" w:rsidRPr="00F55C29" w:rsidRDefault="00231F34" w:rsidP="004626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C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34" w:rsidRPr="00F55C29" w:rsidRDefault="00231F34" w:rsidP="004626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C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231F34" w:rsidRPr="00F55C29" w:rsidRDefault="00231F34" w:rsidP="004626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C29">
              <w:rPr>
                <w:rFonts w:ascii="Times New Roman" w:hAnsi="Times New Roman"/>
                <w:b/>
                <w:sz w:val="24"/>
                <w:szCs w:val="24"/>
              </w:rPr>
              <w:t>10 -</w:t>
            </w:r>
            <w:r w:rsidRPr="00F55C29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11</w:t>
            </w:r>
          </w:p>
        </w:tc>
      </w:tr>
      <w:tr w:rsidR="00231F34" w:rsidRPr="00F132AD" w:rsidTr="004626DD">
        <w:trPr>
          <w:trHeight w:val="356"/>
        </w:trPr>
        <w:tc>
          <w:tcPr>
            <w:tcW w:w="101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55C29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C29">
              <w:rPr>
                <w:rFonts w:ascii="Times New Roman" w:hAnsi="Times New Roman"/>
                <w:b/>
                <w:sz w:val="24"/>
                <w:szCs w:val="24"/>
              </w:rPr>
              <w:t>10 класс</w:t>
            </w:r>
          </w:p>
        </w:tc>
      </w:tr>
      <w:tr w:rsidR="00231F34" w:rsidRPr="00F132AD" w:rsidTr="004626DD">
        <w:trPr>
          <w:trHeight w:val="356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55C29" w:rsidRDefault="00231F34" w:rsidP="004626DD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5C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Введение 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462D9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2D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31F34" w:rsidRPr="00F132AD" w:rsidTr="004626DD">
        <w:trPr>
          <w:trHeight w:val="489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34758D">
              <w:rPr>
                <w:rFonts w:ascii="Times New Roman" w:hAnsi="Times New Roman"/>
                <w:b/>
                <w:bCs/>
                <w:sz w:val="24"/>
                <w:szCs w:val="24"/>
              </w:rPr>
              <w:t>. Природа Кубани и её исследователи.</w:t>
            </w:r>
          </w:p>
          <w:p w:rsidR="00231F34" w:rsidRPr="00462D94" w:rsidRDefault="00231F34" w:rsidP="004626D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462D9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2D9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31F34" w:rsidRPr="00F132AD" w:rsidTr="004626DD">
        <w:trPr>
          <w:trHeight w:val="489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62D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 </w:t>
            </w:r>
            <w:r w:rsidRPr="00462D94">
              <w:rPr>
                <w:rFonts w:ascii="Times New Roman" w:hAnsi="Times New Roman"/>
                <w:bCs/>
                <w:sz w:val="24"/>
                <w:szCs w:val="24"/>
              </w:rPr>
              <w:t xml:space="preserve">Исследования природы Кубани в </w:t>
            </w:r>
            <w:r w:rsidRPr="00462D9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XVIII</w:t>
            </w:r>
            <w:r w:rsidRPr="00462D94">
              <w:rPr>
                <w:rFonts w:ascii="Times New Roman" w:hAnsi="Times New Roman"/>
                <w:bCs/>
                <w:sz w:val="24"/>
                <w:szCs w:val="24"/>
              </w:rPr>
              <w:t>- начале</w:t>
            </w:r>
            <w:proofErr w:type="gramStart"/>
            <w:r w:rsidRPr="00462D9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proofErr w:type="gramEnd"/>
            <w:r w:rsidRPr="00462D94">
              <w:rPr>
                <w:rFonts w:ascii="Times New Roman" w:hAnsi="Times New Roman"/>
                <w:bCs/>
                <w:sz w:val="24"/>
                <w:szCs w:val="24"/>
              </w:rPr>
              <w:t xml:space="preserve"> в</w:t>
            </w:r>
          </w:p>
          <w:p w:rsidR="00231F34" w:rsidRPr="0034758D" w:rsidRDefault="00231F34" w:rsidP="004626DD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489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4758D" w:rsidRDefault="00231F34" w:rsidP="004626DD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2D94">
              <w:rPr>
                <w:rFonts w:ascii="Times New Roman" w:hAnsi="Times New Roman"/>
                <w:b/>
                <w:bCs/>
                <w:sz w:val="24"/>
                <w:szCs w:val="24"/>
              </w:rPr>
              <w:t>Тема 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Геологическое прошлое Северо-Западного Кавказа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489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4758D" w:rsidRDefault="00231F34" w:rsidP="004626DD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2D94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62D9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Северо-Западный Кавказ в четвертичное время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489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4758D" w:rsidRDefault="00231F34" w:rsidP="004626DD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2D94">
              <w:rPr>
                <w:rFonts w:ascii="Times New Roman" w:hAnsi="Times New Roman"/>
                <w:b/>
                <w:bCs/>
                <w:sz w:val="24"/>
                <w:szCs w:val="24"/>
              </w:rPr>
              <w:t>Тема 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Живой мир Кубани в настоящее время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489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4758D" w:rsidRDefault="00231F34" w:rsidP="004626DD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2D94">
              <w:rPr>
                <w:rFonts w:ascii="Times New Roman" w:hAnsi="Times New Roman"/>
                <w:b/>
                <w:bCs/>
                <w:sz w:val="24"/>
                <w:szCs w:val="24"/>
              </w:rPr>
              <w:t>Тема 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Изменение природных комплексов на территории Кубани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462D94" w:rsidRDefault="00231F34" w:rsidP="004626DD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462D94">
              <w:rPr>
                <w:rFonts w:ascii="Times New Roman" w:hAnsi="Times New Roman"/>
                <w:b/>
                <w:bCs/>
                <w:sz w:val="24"/>
                <w:szCs w:val="24"/>
              </w:rPr>
              <w:t>. История Кубани в далёком прошлом.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462D9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2D9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55C29" w:rsidRDefault="00231F34" w:rsidP="004626DD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6 </w:t>
            </w:r>
            <w:r w:rsidRPr="00462D94">
              <w:rPr>
                <w:rFonts w:ascii="Times New Roman" w:hAnsi="Times New Roman"/>
                <w:bCs/>
                <w:sz w:val="24"/>
                <w:szCs w:val="24"/>
              </w:rPr>
              <w:t>Эпохи камня и бронзы на территории края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55C29" w:rsidRDefault="00231F34" w:rsidP="004626DD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7 </w:t>
            </w:r>
            <w:proofErr w:type="spellStart"/>
            <w:r w:rsidRPr="00462D94">
              <w:rPr>
                <w:rFonts w:ascii="Times New Roman" w:hAnsi="Times New Roman"/>
                <w:bCs/>
                <w:sz w:val="24"/>
                <w:szCs w:val="24"/>
              </w:rPr>
              <w:t>Меоты</w:t>
            </w:r>
            <w:proofErr w:type="spellEnd"/>
            <w:r w:rsidRPr="00462D94">
              <w:rPr>
                <w:rFonts w:ascii="Times New Roman" w:hAnsi="Times New Roman"/>
                <w:bCs/>
                <w:sz w:val="24"/>
                <w:szCs w:val="24"/>
              </w:rPr>
              <w:t xml:space="preserve"> и кочевники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55C29" w:rsidRDefault="00231F34" w:rsidP="004626DD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8 </w:t>
            </w:r>
            <w:proofErr w:type="spellStart"/>
            <w:r w:rsidRPr="00462D94">
              <w:rPr>
                <w:rFonts w:ascii="Times New Roman" w:hAnsi="Times New Roman"/>
                <w:bCs/>
                <w:sz w:val="24"/>
                <w:szCs w:val="24"/>
              </w:rPr>
              <w:t>Боспорское</w:t>
            </w:r>
            <w:proofErr w:type="spellEnd"/>
            <w:r w:rsidRPr="00462D94">
              <w:rPr>
                <w:rFonts w:ascii="Times New Roman" w:hAnsi="Times New Roman"/>
                <w:bCs/>
                <w:sz w:val="24"/>
                <w:szCs w:val="24"/>
              </w:rPr>
              <w:t xml:space="preserve"> царство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462D94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462D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Кубань в </w:t>
            </w:r>
            <w:r w:rsidRPr="00462D9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XI</w:t>
            </w:r>
            <w:r w:rsidRPr="00462D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</w:t>
            </w:r>
            <w:r w:rsidRPr="00462D9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462D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462D94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462D9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462D9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2D9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55C29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9 </w:t>
            </w:r>
            <w:proofErr w:type="spellStart"/>
            <w:r w:rsidRPr="00462D94">
              <w:rPr>
                <w:rFonts w:ascii="Times New Roman" w:hAnsi="Times New Roman"/>
                <w:bCs/>
                <w:sz w:val="24"/>
                <w:szCs w:val="24"/>
              </w:rPr>
              <w:t>Тмутараканское</w:t>
            </w:r>
            <w:proofErr w:type="spellEnd"/>
            <w:r w:rsidRPr="00462D94">
              <w:rPr>
                <w:rFonts w:ascii="Times New Roman" w:hAnsi="Times New Roman"/>
                <w:bCs/>
                <w:sz w:val="24"/>
                <w:szCs w:val="24"/>
              </w:rPr>
              <w:t xml:space="preserve"> княжество. Горцы и степняки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462D94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10 </w:t>
            </w:r>
            <w:r w:rsidRPr="00462D94">
              <w:rPr>
                <w:rFonts w:ascii="Times New Roman" w:hAnsi="Times New Roman"/>
                <w:bCs/>
                <w:sz w:val="24"/>
                <w:szCs w:val="24"/>
              </w:rPr>
              <w:t>Колонизация итальянцами Черноморского побережья Кавказа (</w:t>
            </w:r>
            <w:r w:rsidRPr="00462D9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XIII</w:t>
            </w:r>
            <w:r w:rsidRPr="00462D94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proofErr w:type="gramStart"/>
            <w:r w:rsidRPr="00462D9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</w:t>
            </w:r>
            <w:proofErr w:type="gramEnd"/>
            <w:r w:rsidRPr="00462D94">
              <w:rPr>
                <w:rFonts w:ascii="Times New Roman" w:hAnsi="Times New Roman"/>
                <w:bCs/>
                <w:sz w:val="24"/>
                <w:szCs w:val="24"/>
              </w:rPr>
              <w:t>вв.)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462D94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11 </w:t>
            </w:r>
            <w:r w:rsidRPr="00462D94">
              <w:rPr>
                <w:rFonts w:ascii="Times New Roman" w:hAnsi="Times New Roman"/>
                <w:bCs/>
                <w:sz w:val="24"/>
                <w:szCs w:val="24"/>
              </w:rPr>
              <w:t xml:space="preserve">Ногайцы и </w:t>
            </w:r>
            <w:proofErr w:type="spellStart"/>
            <w:r w:rsidRPr="00462D94">
              <w:rPr>
                <w:rFonts w:ascii="Times New Roman" w:hAnsi="Times New Roman"/>
                <w:bCs/>
                <w:sz w:val="24"/>
                <w:szCs w:val="24"/>
              </w:rPr>
              <w:t>адыги</w:t>
            </w:r>
            <w:proofErr w:type="spellEnd"/>
            <w:r w:rsidRPr="00462D94">
              <w:rPr>
                <w:rFonts w:ascii="Times New Roman" w:hAnsi="Times New Roman"/>
                <w:bCs/>
                <w:sz w:val="24"/>
                <w:szCs w:val="24"/>
              </w:rPr>
              <w:t xml:space="preserve"> Кубани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XVI</w:t>
            </w:r>
            <w:r w:rsidRPr="00462D9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XII</w:t>
            </w:r>
            <w:r w:rsidRPr="00462D9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вв.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462D94" w:rsidRDefault="00231F34" w:rsidP="004626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12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Кубань в политике соседних держав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260D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B026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B0260D">
              <w:rPr>
                <w:rFonts w:ascii="Times New Roman" w:hAnsi="Times New Roman"/>
                <w:b/>
                <w:sz w:val="24"/>
                <w:szCs w:val="24"/>
              </w:rPr>
              <w:t xml:space="preserve">. Кубань в конце </w:t>
            </w:r>
            <w:r w:rsidRPr="00B026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XVII</w:t>
            </w:r>
            <w:r w:rsidRPr="00B0260D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Pr="00B026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XVIII</w:t>
            </w:r>
            <w:r w:rsidRPr="00B0260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B0260D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B0260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260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Освоение Кубани русскими переселенцами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14 </w:t>
            </w:r>
            <w:r w:rsidRPr="00B0260D">
              <w:rPr>
                <w:rFonts w:ascii="Times New Roman" w:hAnsi="Times New Roman"/>
                <w:sz w:val="24"/>
                <w:szCs w:val="24"/>
              </w:rPr>
              <w:t xml:space="preserve">Обострение соперничества между Россией и Турцией в 60-80-х годах </w:t>
            </w:r>
            <w:r w:rsidRPr="00B0260D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proofErr w:type="gramStart"/>
            <w:r w:rsidRPr="00B0260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B026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15 </w:t>
            </w:r>
            <w:r>
              <w:rPr>
                <w:rFonts w:ascii="Times New Roman" w:hAnsi="Times New Roman"/>
                <w:sz w:val="24"/>
                <w:szCs w:val="24"/>
              </w:rPr>
              <w:t>Присоединение Кубани к России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16 </w:t>
            </w:r>
            <w:r>
              <w:rPr>
                <w:rFonts w:ascii="Times New Roman" w:hAnsi="Times New Roman"/>
                <w:sz w:val="24"/>
                <w:szCs w:val="24"/>
              </w:rPr>
              <w:t>Кубань в русско-турецкой войне 1787-1791гг.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17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Черноморцы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линейцы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Заселение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Прикубанья</w:t>
            </w:r>
            <w:proofErr w:type="spellEnd"/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18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Социальные выступления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адыгов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казаков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B0260D">
              <w:rPr>
                <w:rFonts w:ascii="Times New Roman" w:hAnsi="Times New Roman"/>
                <w:b/>
                <w:sz w:val="24"/>
                <w:szCs w:val="24"/>
              </w:rPr>
              <w:t xml:space="preserve">. Кубань в </w:t>
            </w:r>
            <w:r w:rsidRPr="00B026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B0260D">
              <w:rPr>
                <w:rFonts w:ascii="Times New Roman" w:hAnsi="Times New Roman"/>
                <w:b/>
                <w:sz w:val="24"/>
                <w:szCs w:val="24"/>
              </w:rPr>
              <w:t xml:space="preserve"> столетии.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260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19 </w:t>
            </w:r>
            <w:r>
              <w:rPr>
                <w:rFonts w:ascii="Times New Roman" w:hAnsi="Times New Roman"/>
                <w:sz w:val="24"/>
                <w:szCs w:val="24"/>
              </w:rPr>
              <w:t>Освоение кубанских степей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20 </w:t>
            </w:r>
            <w:r>
              <w:rPr>
                <w:rFonts w:ascii="Times New Roman" w:hAnsi="Times New Roman"/>
                <w:sz w:val="24"/>
                <w:szCs w:val="24"/>
              </w:rPr>
              <w:t>Начало Кавказской войны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21 </w:t>
            </w:r>
            <w:r>
              <w:rPr>
                <w:rFonts w:ascii="Times New Roman" w:hAnsi="Times New Roman"/>
                <w:sz w:val="24"/>
                <w:szCs w:val="24"/>
              </w:rPr>
              <w:t>Декабристы на Кубани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Присоединение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Закубанья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России и окончание Кавказской войны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23 </w:t>
            </w:r>
            <w:r>
              <w:rPr>
                <w:rFonts w:ascii="Times New Roman" w:hAnsi="Times New Roman"/>
                <w:sz w:val="24"/>
                <w:szCs w:val="24"/>
              </w:rPr>
              <w:t>Кубанцы в боях за Отечество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24 </w:t>
            </w:r>
            <w:r>
              <w:rPr>
                <w:rFonts w:ascii="Times New Roman" w:hAnsi="Times New Roman"/>
                <w:sz w:val="24"/>
                <w:szCs w:val="24"/>
              </w:rPr>
              <w:t>Преобразования на Кубани в пореформенный период (1860-1890-е годы)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25 </w:t>
            </w:r>
            <w:r>
              <w:rPr>
                <w:rFonts w:ascii="Times New Roman" w:hAnsi="Times New Roman"/>
                <w:sz w:val="24"/>
                <w:szCs w:val="24"/>
              </w:rPr>
              <w:t>Народная колонизация и становление транспортной системы. Земельные отношения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26 </w:t>
            </w:r>
            <w:r>
              <w:rPr>
                <w:rFonts w:ascii="Times New Roman" w:hAnsi="Times New Roman"/>
                <w:sz w:val="24"/>
                <w:szCs w:val="24"/>
              </w:rPr>
              <w:t>Развитие сельского хозяйства и торговли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27 </w:t>
            </w:r>
            <w:r>
              <w:rPr>
                <w:rFonts w:ascii="Times New Roman" w:hAnsi="Times New Roman"/>
                <w:sz w:val="24"/>
                <w:szCs w:val="24"/>
              </w:rPr>
              <w:t>Становление кубанской промышленности. Участие кубанцев в освобождении южнославянских народов.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260D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B026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B0260D">
              <w:rPr>
                <w:rFonts w:ascii="Times New Roman" w:hAnsi="Times New Roman"/>
                <w:b/>
                <w:sz w:val="24"/>
                <w:szCs w:val="24"/>
              </w:rPr>
              <w:t>. Культура Кубани.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260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B0260D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28 </w:t>
            </w:r>
            <w:r>
              <w:rPr>
                <w:rFonts w:ascii="Times New Roman" w:hAnsi="Times New Roman"/>
                <w:sz w:val="24"/>
                <w:szCs w:val="24"/>
              </w:rPr>
              <w:t>Народная культура казачества. Культурное наследие горских народов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7557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75577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29.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Профессиональная культура Кубани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7557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E252B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252B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0E252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</w:t>
            </w:r>
            <w:r w:rsidRPr="000E252B">
              <w:rPr>
                <w:rFonts w:ascii="Times New Roman" w:hAnsi="Times New Roman"/>
                <w:b/>
                <w:sz w:val="24"/>
                <w:szCs w:val="24"/>
              </w:rPr>
              <w:t>. Духовные истоки Кубани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E252B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252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75577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30 </w:t>
            </w:r>
            <w:r>
              <w:rPr>
                <w:rFonts w:ascii="Times New Roman" w:hAnsi="Times New Roman"/>
                <w:sz w:val="24"/>
                <w:szCs w:val="24"/>
              </w:rPr>
              <w:t>Православные ценности в современном мире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55C29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31 </w:t>
            </w:r>
            <w:r w:rsidRPr="00075577">
              <w:rPr>
                <w:rFonts w:ascii="Times New Roman" w:hAnsi="Times New Roman"/>
                <w:sz w:val="24"/>
                <w:szCs w:val="24"/>
              </w:rPr>
              <w:t>Традиции православного воспитания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75577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32 </w:t>
            </w:r>
            <w:r w:rsidRPr="00075577">
              <w:rPr>
                <w:rFonts w:ascii="Times New Roman" w:hAnsi="Times New Roman"/>
                <w:sz w:val="24"/>
                <w:szCs w:val="24"/>
              </w:rPr>
              <w:t>История религиозного образования в России и на Кубани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55C29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33 </w:t>
            </w:r>
            <w:r w:rsidRPr="00075577">
              <w:rPr>
                <w:rFonts w:ascii="Times New Roman" w:hAnsi="Times New Roman"/>
                <w:sz w:val="24"/>
                <w:szCs w:val="24"/>
              </w:rPr>
              <w:t>Просветительская деятельность Кубанской митрополии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101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55C29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C29">
              <w:rPr>
                <w:rFonts w:ascii="Times New Roman" w:hAnsi="Times New Roman"/>
                <w:b/>
                <w:sz w:val="24"/>
                <w:szCs w:val="24"/>
              </w:rPr>
              <w:t>11 класс</w:t>
            </w: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55C29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5C29">
              <w:rPr>
                <w:rFonts w:ascii="Times New Roman" w:hAnsi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7557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557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75577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075577">
              <w:rPr>
                <w:rFonts w:ascii="Times New Roman" w:hAnsi="Times New Roman"/>
                <w:b/>
                <w:sz w:val="24"/>
                <w:szCs w:val="24"/>
              </w:rPr>
              <w:t xml:space="preserve">. Основные этапы истории Кубани </w:t>
            </w:r>
            <w:r w:rsidRPr="0007557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075577">
              <w:rPr>
                <w:rFonts w:ascii="Times New Roman" w:hAnsi="Times New Roman"/>
                <w:b/>
                <w:sz w:val="24"/>
                <w:szCs w:val="24"/>
              </w:rPr>
              <w:t xml:space="preserve"> столетия.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7557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557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75577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 </w:t>
            </w:r>
            <w:r>
              <w:rPr>
                <w:rFonts w:ascii="Times New Roman" w:hAnsi="Times New Roman"/>
                <w:sz w:val="24"/>
                <w:szCs w:val="24"/>
              </w:rPr>
              <w:t>Регион в период войн и революций (1900-е-1920 гг.)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75577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 </w:t>
            </w:r>
            <w:r>
              <w:rPr>
                <w:rFonts w:ascii="Times New Roman" w:hAnsi="Times New Roman"/>
                <w:sz w:val="24"/>
                <w:szCs w:val="24"/>
              </w:rPr>
              <w:t>Кубань в 1920-1930-гг.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75577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3 </w:t>
            </w:r>
            <w:r>
              <w:rPr>
                <w:rFonts w:ascii="Times New Roman" w:hAnsi="Times New Roman"/>
                <w:sz w:val="24"/>
                <w:szCs w:val="24"/>
              </w:rPr>
              <w:t>Годы военных испытаний. Краснодарский край в период Вов 1941-1945гг.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75577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4 </w:t>
            </w:r>
            <w:r>
              <w:rPr>
                <w:rFonts w:ascii="Times New Roman" w:hAnsi="Times New Roman"/>
                <w:sz w:val="24"/>
                <w:szCs w:val="24"/>
              </w:rPr>
              <w:t>Возрождение. Восстановление и развитие народного хозяйства Кубани в 1945-1953гг.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75577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5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Кубань во второй половине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столетия: оттепель, застой.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75577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6 </w:t>
            </w:r>
            <w:r>
              <w:rPr>
                <w:rFonts w:ascii="Times New Roman" w:hAnsi="Times New Roman"/>
                <w:sz w:val="24"/>
                <w:szCs w:val="24"/>
              </w:rPr>
              <w:t>Годы перестройки 80-х и реформ 90-х гг.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33A7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3E33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3E33A7">
              <w:rPr>
                <w:rFonts w:ascii="Times New Roman" w:hAnsi="Times New Roman"/>
                <w:b/>
                <w:sz w:val="24"/>
                <w:szCs w:val="24"/>
              </w:rPr>
              <w:t>. Экономика Краснодарского края: современное состояние и векторы развития.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33A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7 </w:t>
            </w:r>
            <w:r>
              <w:rPr>
                <w:rFonts w:ascii="Times New Roman" w:hAnsi="Times New Roman"/>
                <w:sz w:val="24"/>
                <w:szCs w:val="24"/>
              </w:rPr>
              <w:t>Регион как эколого-экономическая система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8 </w:t>
            </w: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9 </w:t>
            </w:r>
            <w:r>
              <w:rPr>
                <w:rFonts w:ascii="Times New Roman" w:hAnsi="Times New Roman"/>
                <w:sz w:val="24"/>
                <w:szCs w:val="24"/>
              </w:rPr>
              <w:t>Финансовые институты и банковская система региона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E252B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252B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0E252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0E252B">
              <w:rPr>
                <w:rFonts w:ascii="Times New Roman" w:hAnsi="Times New Roman"/>
                <w:b/>
                <w:sz w:val="24"/>
                <w:szCs w:val="24"/>
              </w:rPr>
              <w:t>. Социальные отношения в кубанском обществе.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33A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10 </w:t>
            </w:r>
            <w:r>
              <w:rPr>
                <w:rFonts w:ascii="Times New Roman" w:hAnsi="Times New Roman"/>
                <w:sz w:val="24"/>
                <w:szCs w:val="24"/>
              </w:rPr>
              <w:t>Социальная стратификация и мобильность в региональном социуме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11 </w:t>
            </w:r>
            <w:r>
              <w:rPr>
                <w:rFonts w:ascii="Times New Roman" w:hAnsi="Times New Roman"/>
                <w:sz w:val="24"/>
                <w:szCs w:val="24"/>
              </w:rPr>
              <w:t>Межнациональные отношения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12 </w:t>
            </w:r>
            <w:r>
              <w:rPr>
                <w:rFonts w:ascii="Times New Roman" w:hAnsi="Times New Roman"/>
                <w:sz w:val="24"/>
                <w:szCs w:val="24"/>
              </w:rPr>
              <w:t>Семья и брак в кубанском обществе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13 </w:t>
            </w:r>
            <w:r>
              <w:rPr>
                <w:rFonts w:ascii="Times New Roman" w:hAnsi="Times New Roman"/>
                <w:sz w:val="24"/>
                <w:szCs w:val="24"/>
              </w:rPr>
              <w:t>Молодежь Краснодарского края как социальная группа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E252B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252B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0E252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0E252B">
              <w:rPr>
                <w:rFonts w:ascii="Times New Roman" w:hAnsi="Times New Roman"/>
                <w:b/>
                <w:sz w:val="24"/>
                <w:szCs w:val="24"/>
              </w:rPr>
              <w:t>. Краснодарский край сегодня: политический ракурс.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33A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14 </w:t>
            </w:r>
            <w:r>
              <w:rPr>
                <w:rFonts w:ascii="Times New Roman" w:hAnsi="Times New Roman"/>
                <w:sz w:val="24"/>
                <w:szCs w:val="24"/>
              </w:rPr>
              <w:t>Государственная власть и местное самоуправление в регионе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15 </w:t>
            </w:r>
            <w:r>
              <w:rPr>
                <w:rFonts w:ascii="Times New Roman" w:hAnsi="Times New Roman"/>
                <w:sz w:val="24"/>
                <w:szCs w:val="24"/>
              </w:rPr>
              <w:t>Становление гражданского общества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16 </w:t>
            </w:r>
            <w:r>
              <w:rPr>
                <w:rFonts w:ascii="Times New Roman" w:hAnsi="Times New Roman"/>
                <w:sz w:val="24"/>
                <w:szCs w:val="24"/>
              </w:rPr>
              <w:t>Региональная политическая культура населения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17 </w:t>
            </w:r>
            <w:r>
              <w:rPr>
                <w:rFonts w:ascii="Times New Roman" w:hAnsi="Times New Roman"/>
                <w:sz w:val="24"/>
                <w:szCs w:val="24"/>
              </w:rPr>
              <w:t>Геополитическое положение Краснодарского края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E252B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252B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0E252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0E252B">
              <w:rPr>
                <w:rFonts w:ascii="Times New Roman" w:hAnsi="Times New Roman"/>
                <w:b/>
                <w:sz w:val="24"/>
                <w:szCs w:val="24"/>
              </w:rPr>
              <w:t>. Краснодарский край в правовом поле Российской Федерации.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33A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E252B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18 </w:t>
            </w:r>
            <w:r>
              <w:rPr>
                <w:rFonts w:ascii="Times New Roman" w:hAnsi="Times New Roman"/>
                <w:sz w:val="24"/>
                <w:szCs w:val="24"/>
              </w:rPr>
              <w:t>Правовой статус края как субъекта Российской Федерации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55C29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19 </w:t>
            </w:r>
            <w:r w:rsidRPr="000E252B">
              <w:rPr>
                <w:rFonts w:ascii="Times New Roman" w:hAnsi="Times New Roman"/>
                <w:sz w:val="24"/>
                <w:szCs w:val="24"/>
              </w:rPr>
              <w:t>Законотворческий проце</w:t>
            </w:r>
            <w:proofErr w:type="gramStart"/>
            <w:r w:rsidRPr="000E252B">
              <w:rPr>
                <w:rFonts w:ascii="Times New Roman" w:hAnsi="Times New Roman"/>
                <w:sz w:val="24"/>
                <w:szCs w:val="24"/>
              </w:rPr>
              <w:t>сс в Кр</w:t>
            </w:r>
            <w:proofErr w:type="gramEnd"/>
            <w:r w:rsidRPr="000E252B">
              <w:rPr>
                <w:rFonts w:ascii="Times New Roman" w:hAnsi="Times New Roman"/>
                <w:sz w:val="24"/>
                <w:szCs w:val="24"/>
              </w:rPr>
              <w:t>аснодарском крае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E252B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20 </w:t>
            </w:r>
            <w:r>
              <w:rPr>
                <w:rFonts w:ascii="Times New Roman" w:hAnsi="Times New Roman"/>
                <w:sz w:val="24"/>
                <w:szCs w:val="24"/>
              </w:rPr>
              <w:t>Избирательный проце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сс в кр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ае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E252B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21 </w:t>
            </w:r>
            <w:r>
              <w:rPr>
                <w:rFonts w:ascii="Times New Roman" w:hAnsi="Times New Roman"/>
                <w:sz w:val="24"/>
                <w:szCs w:val="24"/>
              </w:rPr>
              <w:t>Правоохранительные органы: структура и функции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E252B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252B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0E252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0E252B">
              <w:rPr>
                <w:rFonts w:ascii="Times New Roman" w:hAnsi="Times New Roman"/>
                <w:b/>
                <w:sz w:val="24"/>
                <w:szCs w:val="24"/>
              </w:rPr>
              <w:t>. Кубань – новый культурный центр Юга России.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33A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E252B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22 </w:t>
            </w:r>
            <w:r>
              <w:rPr>
                <w:rFonts w:ascii="Times New Roman" w:hAnsi="Times New Roman"/>
                <w:sz w:val="24"/>
                <w:szCs w:val="24"/>
              </w:rPr>
              <w:t>Духовная жизнь Кубани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E252B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23 </w:t>
            </w:r>
            <w:r>
              <w:rPr>
                <w:rFonts w:ascii="Times New Roman" w:hAnsi="Times New Roman"/>
                <w:sz w:val="24"/>
                <w:szCs w:val="24"/>
              </w:rPr>
              <w:t>Система образования Краснодарского края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E252B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24 </w:t>
            </w:r>
            <w:r>
              <w:rPr>
                <w:rFonts w:ascii="Times New Roman" w:hAnsi="Times New Roman"/>
                <w:sz w:val="24"/>
                <w:szCs w:val="24"/>
              </w:rPr>
              <w:t>Религиозное и конфессиональное многообразие региона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E252B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25 </w:t>
            </w:r>
            <w:r>
              <w:rPr>
                <w:rFonts w:ascii="Times New Roman" w:hAnsi="Times New Roman"/>
                <w:sz w:val="24"/>
                <w:szCs w:val="24"/>
              </w:rPr>
              <w:t>Культурное достояние Краснодарского края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E252B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252B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0E252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</w:t>
            </w:r>
            <w:r w:rsidRPr="000E252B">
              <w:rPr>
                <w:rFonts w:ascii="Times New Roman" w:hAnsi="Times New Roman"/>
                <w:b/>
                <w:sz w:val="24"/>
                <w:szCs w:val="24"/>
              </w:rPr>
              <w:t>. Духовные истоки Кубани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33A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E252B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26 </w:t>
            </w:r>
            <w:r w:rsidRPr="000E252B">
              <w:rPr>
                <w:rFonts w:ascii="Times New Roman" w:hAnsi="Times New Roman"/>
                <w:sz w:val="24"/>
                <w:szCs w:val="24"/>
              </w:rPr>
              <w:t>Духовно-нравственные ценности в жизни человека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E252B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27 </w:t>
            </w:r>
            <w:r>
              <w:rPr>
                <w:rFonts w:ascii="Times New Roman" w:hAnsi="Times New Roman"/>
                <w:sz w:val="24"/>
                <w:szCs w:val="24"/>
              </w:rPr>
              <w:t>Традиции православного воспитания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E252B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28 </w:t>
            </w:r>
            <w:r>
              <w:rPr>
                <w:rFonts w:ascii="Times New Roman" w:hAnsi="Times New Roman"/>
                <w:sz w:val="24"/>
                <w:szCs w:val="24"/>
              </w:rPr>
              <w:t>Духовные основы казачьей культуры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ind w:left="360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E252B" w:rsidRDefault="00231F34" w:rsidP="00462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29 </w:t>
            </w:r>
            <w:r>
              <w:rPr>
                <w:rFonts w:ascii="Times New Roman" w:hAnsi="Times New Roman"/>
                <w:sz w:val="24"/>
                <w:szCs w:val="24"/>
              </w:rPr>
              <w:t>Особенности духовной жизни современной Кубани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3E33A7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1F34" w:rsidRPr="00F132AD" w:rsidTr="004626DD">
        <w:trPr>
          <w:trHeight w:val="350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132AD" w:rsidRDefault="00231F34" w:rsidP="004626D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6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55C29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5C29">
              <w:rPr>
                <w:rFonts w:ascii="Times New Roman" w:hAnsi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0E252B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252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31F34" w:rsidRPr="00F132AD" w:rsidTr="004626DD">
        <w:trPr>
          <w:trHeight w:val="350"/>
        </w:trPr>
        <w:tc>
          <w:tcPr>
            <w:tcW w:w="7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55C29" w:rsidRDefault="00231F34" w:rsidP="004626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5C2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34" w:rsidRPr="00F55C29" w:rsidRDefault="00231F34" w:rsidP="00462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C29">
              <w:rPr>
                <w:rFonts w:ascii="Times New Roman" w:hAnsi="Times New Roman"/>
                <w:b/>
                <w:sz w:val="24"/>
                <w:szCs w:val="24"/>
              </w:rPr>
              <w:t>68 ч.</w:t>
            </w:r>
          </w:p>
        </w:tc>
      </w:tr>
    </w:tbl>
    <w:p w:rsidR="00231F34" w:rsidRPr="00F132AD" w:rsidRDefault="00231F34" w:rsidP="00231F34">
      <w:pPr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31F34" w:rsidRDefault="00231F34" w:rsidP="00231F34">
      <w:pPr>
        <w:spacing w:after="0" w:line="360" w:lineRule="auto"/>
        <w:ind w:left="-426"/>
        <w:rPr>
          <w:rFonts w:ascii="Times New Roman" w:hAnsi="Times New Roman"/>
          <w:b/>
          <w:snapToGrid w:val="0"/>
          <w:sz w:val="24"/>
          <w:szCs w:val="24"/>
        </w:rPr>
      </w:pPr>
    </w:p>
    <w:p w:rsidR="00231F34" w:rsidRDefault="00231F34" w:rsidP="00231F34">
      <w:pPr>
        <w:spacing w:after="0" w:line="36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31F34" w:rsidRPr="009D5E48" w:rsidRDefault="00231F34" w:rsidP="00231F3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</w:p>
    <w:p w:rsidR="00231F34" w:rsidRPr="00F200C4" w:rsidRDefault="00231F34" w:rsidP="00231F34">
      <w:pPr>
        <w:spacing w:after="0" w:line="36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7D3909">
        <w:rPr>
          <w:rFonts w:ascii="Times New Roman" w:hAnsi="Times New Roman"/>
          <w:color w:val="000000"/>
        </w:rPr>
        <w:t xml:space="preserve"> </w:t>
      </w:r>
      <w:r w:rsidRPr="00F200C4">
        <w:rPr>
          <w:rFonts w:ascii="Times New Roman" w:hAnsi="Times New Roman"/>
          <w:sz w:val="20"/>
          <w:szCs w:val="20"/>
        </w:rPr>
        <w:t xml:space="preserve">СОГЛАСОВАНО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Pr="00F200C4">
        <w:rPr>
          <w:rFonts w:ascii="Times New Roman" w:hAnsi="Times New Roman"/>
          <w:sz w:val="20"/>
          <w:szCs w:val="20"/>
        </w:rPr>
        <w:t xml:space="preserve">   </w:t>
      </w:r>
      <w:proofErr w:type="spellStart"/>
      <w:proofErr w:type="gramStart"/>
      <w:r w:rsidRPr="00F200C4">
        <w:rPr>
          <w:rFonts w:ascii="Times New Roman" w:hAnsi="Times New Roman"/>
          <w:sz w:val="20"/>
          <w:szCs w:val="20"/>
        </w:rPr>
        <w:t>СОГЛАСОВАНО</w:t>
      </w:r>
      <w:proofErr w:type="spellEnd"/>
      <w:proofErr w:type="gramEnd"/>
      <w:r w:rsidRPr="00F200C4">
        <w:rPr>
          <w:rFonts w:ascii="Times New Roman" w:hAnsi="Times New Roman"/>
          <w:sz w:val="20"/>
          <w:szCs w:val="20"/>
        </w:rPr>
        <w:t xml:space="preserve"> </w:t>
      </w:r>
    </w:p>
    <w:p w:rsidR="00231F34" w:rsidRPr="00F200C4" w:rsidRDefault="00231F34" w:rsidP="00231F34">
      <w:pPr>
        <w:tabs>
          <w:tab w:val="left" w:pos="864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200C4">
        <w:rPr>
          <w:rFonts w:ascii="Times New Roman" w:hAnsi="Times New Roman"/>
          <w:sz w:val="20"/>
          <w:szCs w:val="20"/>
        </w:rPr>
        <w:t xml:space="preserve"> Р</w:t>
      </w:r>
      <w:r>
        <w:rPr>
          <w:rFonts w:ascii="Times New Roman" w:hAnsi="Times New Roman"/>
          <w:sz w:val="20"/>
          <w:szCs w:val="20"/>
        </w:rPr>
        <w:t>уководитель Ш</w:t>
      </w:r>
      <w:r w:rsidRPr="00F200C4">
        <w:rPr>
          <w:rFonts w:ascii="Times New Roman" w:hAnsi="Times New Roman"/>
          <w:sz w:val="20"/>
          <w:szCs w:val="20"/>
        </w:rPr>
        <w:t xml:space="preserve">МО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</w:t>
      </w:r>
      <w:r w:rsidRPr="00F200C4">
        <w:rPr>
          <w:rFonts w:ascii="Times New Roman" w:hAnsi="Times New Roman"/>
          <w:sz w:val="20"/>
          <w:szCs w:val="20"/>
        </w:rPr>
        <w:t xml:space="preserve">                           </w:t>
      </w:r>
      <w:r>
        <w:rPr>
          <w:rFonts w:ascii="Times New Roman" w:hAnsi="Times New Roman"/>
          <w:sz w:val="20"/>
          <w:szCs w:val="20"/>
        </w:rPr>
        <w:t xml:space="preserve">              з</w:t>
      </w:r>
      <w:r w:rsidRPr="00F200C4">
        <w:rPr>
          <w:rFonts w:ascii="Times New Roman" w:hAnsi="Times New Roman"/>
          <w:sz w:val="20"/>
          <w:szCs w:val="20"/>
        </w:rPr>
        <w:t>аместитель директора по УР</w:t>
      </w:r>
    </w:p>
    <w:p w:rsidR="00231F34" w:rsidRPr="00F200C4" w:rsidRDefault="00231F34" w:rsidP="00231F34">
      <w:pPr>
        <w:tabs>
          <w:tab w:val="left" w:pos="864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__________ /Семенова М. Л./                               </w:t>
      </w:r>
      <w:r w:rsidRPr="00F200C4">
        <w:rPr>
          <w:rFonts w:ascii="Times New Roman" w:hAnsi="Times New Roman"/>
          <w:sz w:val="20"/>
          <w:szCs w:val="20"/>
        </w:rPr>
        <w:t xml:space="preserve">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___________ /В. С. </w:t>
      </w:r>
      <w:proofErr w:type="spellStart"/>
      <w:r>
        <w:rPr>
          <w:rFonts w:ascii="Times New Roman" w:hAnsi="Times New Roman"/>
          <w:sz w:val="20"/>
          <w:szCs w:val="20"/>
        </w:rPr>
        <w:t>Рабцевич</w:t>
      </w:r>
      <w:proofErr w:type="spellEnd"/>
      <w:r w:rsidRPr="00F200C4">
        <w:rPr>
          <w:rFonts w:ascii="Times New Roman" w:hAnsi="Times New Roman"/>
          <w:sz w:val="20"/>
          <w:szCs w:val="20"/>
        </w:rPr>
        <w:t>/</w:t>
      </w:r>
    </w:p>
    <w:p w:rsidR="00231F34" w:rsidRPr="00F200C4" w:rsidRDefault="00231F34" w:rsidP="00231F34">
      <w:pPr>
        <w:tabs>
          <w:tab w:val="center" w:pos="4677"/>
          <w:tab w:val="right" w:pos="9922"/>
        </w:tabs>
        <w:spacing w:after="0" w:line="360" w:lineRule="auto"/>
        <w:ind w:left="4962" w:hanging="496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«____» августа 2016год</w:t>
      </w:r>
      <w:r w:rsidRPr="00F200C4">
        <w:rPr>
          <w:rFonts w:ascii="Times New Roman" w:hAnsi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«______» августа 2016год</w:t>
      </w:r>
      <w:r w:rsidRPr="00F200C4">
        <w:rPr>
          <w:rFonts w:ascii="Times New Roman" w:hAnsi="Times New Roman"/>
          <w:sz w:val="20"/>
          <w:szCs w:val="20"/>
        </w:rPr>
        <w:tab/>
      </w:r>
    </w:p>
    <w:p w:rsidR="00231F34" w:rsidRDefault="00231F34" w:rsidP="00231F34">
      <w:pPr>
        <w:shd w:val="clear" w:color="auto" w:fill="FFFFFF"/>
        <w:rPr>
          <w:rFonts w:ascii="Times New Roman" w:hAnsi="Times New Roman"/>
          <w:color w:val="000000"/>
        </w:rPr>
      </w:pPr>
    </w:p>
    <w:p w:rsidR="00231F34" w:rsidRDefault="00231F34" w:rsidP="00231F34">
      <w:pPr>
        <w:shd w:val="clear" w:color="auto" w:fill="FFFFFF"/>
        <w:rPr>
          <w:rFonts w:ascii="Times New Roman" w:hAnsi="Times New Roman"/>
          <w:color w:val="000000"/>
        </w:rPr>
      </w:pPr>
    </w:p>
    <w:p w:rsidR="00231F34" w:rsidRDefault="00231F34" w:rsidP="00231F34">
      <w:pPr>
        <w:shd w:val="clear" w:color="auto" w:fill="FFFFFF"/>
        <w:rPr>
          <w:rFonts w:ascii="Times New Roman" w:hAnsi="Times New Roman"/>
          <w:color w:val="000000"/>
        </w:rPr>
      </w:pPr>
    </w:p>
    <w:p w:rsidR="00231F34" w:rsidRDefault="00231F34" w:rsidP="00231F34">
      <w:pPr>
        <w:shd w:val="clear" w:color="auto" w:fill="FFFFFF"/>
        <w:rPr>
          <w:rFonts w:ascii="Times New Roman" w:hAnsi="Times New Roman"/>
          <w:color w:val="000000"/>
        </w:rPr>
      </w:pPr>
    </w:p>
    <w:p w:rsidR="00231F34" w:rsidRDefault="00231F34" w:rsidP="00231F34">
      <w:pPr>
        <w:shd w:val="clear" w:color="auto" w:fill="FFFFFF"/>
        <w:rPr>
          <w:rFonts w:ascii="Times New Roman" w:hAnsi="Times New Roman"/>
          <w:color w:val="000000"/>
        </w:rPr>
      </w:pPr>
    </w:p>
    <w:p w:rsidR="00231F34" w:rsidRDefault="00231F34" w:rsidP="00231F34">
      <w:pPr>
        <w:shd w:val="clear" w:color="auto" w:fill="FFFFFF"/>
        <w:rPr>
          <w:rFonts w:ascii="Times New Roman" w:hAnsi="Times New Roman"/>
          <w:color w:val="000000"/>
        </w:rPr>
      </w:pPr>
    </w:p>
    <w:p w:rsidR="00231F34" w:rsidRDefault="00231F34" w:rsidP="00231F34">
      <w:pPr>
        <w:shd w:val="clear" w:color="auto" w:fill="FFFFFF"/>
        <w:rPr>
          <w:rFonts w:ascii="Times New Roman" w:hAnsi="Times New Roman"/>
          <w:color w:val="000000"/>
        </w:rPr>
      </w:pPr>
    </w:p>
    <w:p w:rsidR="00231F34" w:rsidRDefault="00231F34" w:rsidP="00231F34">
      <w:pPr>
        <w:shd w:val="clear" w:color="auto" w:fill="FFFFFF"/>
        <w:rPr>
          <w:rFonts w:ascii="Times New Roman" w:hAnsi="Times New Roman"/>
          <w:color w:val="000000"/>
        </w:rPr>
      </w:pPr>
    </w:p>
    <w:p w:rsidR="00231F34" w:rsidRDefault="00231F34" w:rsidP="00231F34">
      <w:pPr>
        <w:shd w:val="clear" w:color="auto" w:fill="FFFFFF"/>
        <w:rPr>
          <w:rFonts w:ascii="Times New Roman" w:hAnsi="Times New Roman"/>
          <w:color w:val="000000"/>
        </w:rPr>
      </w:pPr>
    </w:p>
    <w:p w:rsidR="00231F34" w:rsidRDefault="00231F34" w:rsidP="00231F34">
      <w:pPr>
        <w:shd w:val="clear" w:color="auto" w:fill="FFFFFF"/>
        <w:rPr>
          <w:rFonts w:ascii="Times New Roman" w:hAnsi="Times New Roman"/>
          <w:color w:val="000000"/>
        </w:rPr>
      </w:pPr>
    </w:p>
    <w:p w:rsidR="00511F7D" w:rsidRDefault="00511F7D"/>
    <w:sectPr w:rsidR="00511F7D" w:rsidSect="009D5E48">
      <w:pgSz w:w="11906" w:h="16838"/>
      <w:pgMar w:top="28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736B5"/>
    <w:multiLevelType w:val="hybridMultilevel"/>
    <w:tmpl w:val="C054EE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74AB2D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7EC7094"/>
    <w:multiLevelType w:val="multilevel"/>
    <w:tmpl w:val="44EED7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461577"/>
    <w:multiLevelType w:val="multilevel"/>
    <w:tmpl w:val="8BCA5D0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F87072F"/>
    <w:multiLevelType w:val="multilevel"/>
    <w:tmpl w:val="8BCA5D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E07BAC"/>
    <w:multiLevelType w:val="hybridMultilevel"/>
    <w:tmpl w:val="C054EE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74AB2D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231F34"/>
    <w:rsid w:val="00231F34"/>
    <w:rsid w:val="00511F7D"/>
    <w:rsid w:val="005D50F6"/>
    <w:rsid w:val="00681F94"/>
    <w:rsid w:val="009031E2"/>
    <w:rsid w:val="009D1E0C"/>
    <w:rsid w:val="009D5E48"/>
    <w:rsid w:val="00F51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34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231F34"/>
    <w:pPr>
      <w:keepNext/>
      <w:snapToGrid w:val="0"/>
      <w:spacing w:after="0" w:line="180" w:lineRule="atLeast"/>
      <w:jc w:val="right"/>
      <w:outlineLvl w:val="2"/>
    </w:pPr>
    <w:rPr>
      <w:rFonts w:ascii="Times New Roman" w:hAnsi="Times New Roman"/>
      <w:b/>
      <w:i/>
      <w:sz w:val="1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31F34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a3">
    <w:name w:val="List Paragraph"/>
    <w:basedOn w:val="a"/>
    <w:uiPriority w:val="34"/>
    <w:qFormat/>
    <w:rsid w:val="00231F3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2">
    <w:name w:val="Body Text Indent 2"/>
    <w:basedOn w:val="a"/>
    <w:link w:val="20"/>
    <w:rsid w:val="00231F34"/>
    <w:pPr>
      <w:spacing w:after="120" w:line="480" w:lineRule="auto"/>
      <w:ind w:left="283"/>
    </w:pPr>
    <w:rPr>
      <w:rFonts w:ascii="Times New Roman" w:hAnsi="Times New Roman"/>
      <w:sz w:val="24"/>
      <w:szCs w:val="24"/>
      <w:lang/>
    </w:rPr>
  </w:style>
  <w:style w:type="character" w:customStyle="1" w:styleId="20">
    <w:name w:val="Основной текст с отступом 2 Знак"/>
    <w:basedOn w:val="a0"/>
    <w:link w:val="2"/>
    <w:rsid w:val="00231F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qFormat/>
    <w:rsid w:val="005D50F6"/>
    <w:pPr>
      <w:suppressAutoHyphens/>
    </w:pPr>
    <w:rPr>
      <w:rFonts w:eastAsia="Times New Roman" w:cs="Times New Roman"/>
      <w:lang w:eastAsia="ru-RU"/>
    </w:rPr>
  </w:style>
  <w:style w:type="character" w:styleId="a4">
    <w:name w:val="Strong"/>
    <w:basedOn w:val="a0"/>
    <w:uiPriority w:val="22"/>
    <w:qFormat/>
    <w:rsid w:val="005D50F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13</Pages>
  <Words>5714</Words>
  <Characters>32571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2016-10-03T14:49:00Z</dcterms:created>
  <dcterms:modified xsi:type="dcterms:W3CDTF">2016-10-03T16:12:00Z</dcterms:modified>
</cp:coreProperties>
</file>