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83" w:rsidRPr="0019600E" w:rsidRDefault="00C90E83" w:rsidP="00C90E83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19600E">
        <w:rPr>
          <w:rFonts w:ascii="Arial Narrow" w:hAnsi="Arial Narrow"/>
          <w:sz w:val="24"/>
          <w:szCs w:val="24"/>
        </w:rPr>
        <w:t xml:space="preserve">Муниципальное образование </w:t>
      </w:r>
      <w:proofErr w:type="spellStart"/>
      <w:r w:rsidRPr="0019600E">
        <w:rPr>
          <w:rFonts w:ascii="Arial Narrow" w:hAnsi="Arial Narrow"/>
          <w:sz w:val="24"/>
          <w:szCs w:val="24"/>
        </w:rPr>
        <w:t>Кореновский</w:t>
      </w:r>
      <w:proofErr w:type="spellEnd"/>
      <w:r w:rsidRPr="0019600E">
        <w:rPr>
          <w:rFonts w:ascii="Arial Narrow" w:hAnsi="Arial Narrow"/>
          <w:sz w:val="24"/>
          <w:szCs w:val="24"/>
        </w:rPr>
        <w:t xml:space="preserve"> район</w:t>
      </w:r>
    </w:p>
    <w:p w:rsidR="00C90E83" w:rsidRPr="0019600E" w:rsidRDefault="00C90E83" w:rsidP="00C90E83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19600E">
        <w:rPr>
          <w:rFonts w:ascii="Arial Narrow" w:hAnsi="Arial Narrow"/>
          <w:sz w:val="24"/>
          <w:szCs w:val="24"/>
        </w:rPr>
        <w:t xml:space="preserve">Муниципальное общеобразовательное бюджетное учреждение </w:t>
      </w:r>
    </w:p>
    <w:p w:rsidR="00C90E83" w:rsidRPr="0019600E" w:rsidRDefault="00C90E83" w:rsidP="00C90E83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19600E">
        <w:rPr>
          <w:rFonts w:ascii="Arial Narrow" w:hAnsi="Arial Narrow"/>
          <w:sz w:val="24"/>
          <w:szCs w:val="24"/>
        </w:rPr>
        <w:t xml:space="preserve">средняя общеобразовательная школа № 4 имени </w:t>
      </w:r>
      <w:proofErr w:type="spellStart"/>
      <w:r w:rsidRPr="0019600E">
        <w:rPr>
          <w:rFonts w:ascii="Arial Narrow" w:hAnsi="Arial Narrow"/>
          <w:sz w:val="24"/>
          <w:szCs w:val="24"/>
        </w:rPr>
        <w:t>В.Чикмезова</w:t>
      </w:r>
      <w:proofErr w:type="spellEnd"/>
      <w:r w:rsidRPr="0019600E">
        <w:rPr>
          <w:rFonts w:ascii="Arial Narrow" w:hAnsi="Arial Narrow"/>
          <w:sz w:val="24"/>
          <w:szCs w:val="24"/>
        </w:rPr>
        <w:t xml:space="preserve"> </w:t>
      </w:r>
    </w:p>
    <w:p w:rsidR="00C90E83" w:rsidRPr="0019600E" w:rsidRDefault="00C90E83" w:rsidP="00C90E83">
      <w:pPr>
        <w:spacing w:after="0"/>
        <w:rPr>
          <w:rFonts w:ascii="Arial Narrow" w:hAnsi="Arial Narrow"/>
          <w:sz w:val="24"/>
          <w:szCs w:val="24"/>
        </w:rPr>
      </w:pPr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Pr="0019600E" w:rsidRDefault="00C90E83" w:rsidP="00C90E83">
      <w:pPr>
        <w:spacing w:after="0"/>
        <w:ind w:left="4956" w:firstLine="708"/>
        <w:rPr>
          <w:rFonts w:ascii="Arial Narrow" w:hAnsi="Arial Narrow"/>
          <w:b/>
          <w:sz w:val="24"/>
          <w:szCs w:val="24"/>
        </w:rPr>
      </w:pPr>
      <w:r w:rsidRPr="0019600E">
        <w:rPr>
          <w:rFonts w:ascii="Arial Narrow" w:hAnsi="Arial Narrow"/>
          <w:b/>
          <w:sz w:val="24"/>
          <w:szCs w:val="24"/>
        </w:rPr>
        <w:t xml:space="preserve">УТВЕРЖДЕНО </w:t>
      </w:r>
    </w:p>
    <w:p w:rsidR="00C90E83" w:rsidRPr="0019600E" w:rsidRDefault="00C90E83" w:rsidP="00C90E83">
      <w:pPr>
        <w:spacing w:after="0"/>
        <w:ind w:left="4956"/>
        <w:rPr>
          <w:rFonts w:ascii="Arial Narrow" w:hAnsi="Arial Narrow"/>
          <w:sz w:val="24"/>
          <w:szCs w:val="24"/>
        </w:rPr>
      </w:pPr>
      <w:r w:rsidRPr="0019600E">
        <w:rPr>
          <w:rFonts w:ascii="Arial Narrow" w:hAnsi="Arial Narrow"/>
          <w:sz w:val="24"/>
          <w:szCs w:val="24"/>
        </w:rPr>
        <w:t xml:space="preserve">решением педагогического совета </w:t>
      </w:r>
    </w:p>
    <w:p w:rsidR="00C90E83" w:rsidRPr="0019600E" w:rsidRDefault="00D55D98" w:rsidP="00C90E83">
      <w:pPr>
        <w:spacing w:after="0"/>
        <w:ind w:left="495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от 30 августа 2016</w:t>
      </w:r>
      <w:r w:rsidR="00C90E83" w:rsidRPr="0019600E">
        <w:rPr>
          <w:rFonts w:ascii="Arial Narrow" w:hAnsi="Arial Narrow"/>
          <w:sz w:val="24"/>
          <w:szCs w:val="24"/>
        </w:rPr>
        <w:t xml:space="preserve"> года протокол № 1</w:t>
      </w:r>
    </w:p>
    <w:p w:rsidR="00C90E83" w:rsidRPr="0019600E" w:rsidRDefault="00C90E83" w:rsidP="00C90E83">
      <w:pPr>
        <w:spacing w:after="0"/>
        <w:ind w:left="4956"/>
        <w:rPr>
          <w:rFonts w:ascii="Arial Narrow" w:hAnsi="Arial Narrow"/>
          <w:sz w:val="24"/>
          <w:szCs w:val="24"/>
        </w:rPr>
      </w:pPr>
      <w:r w:rsidRPr="0019600E">
        <w:rPr>
          <w:rFonts w:ascii="Arial Narrow" w:hAnsi="Arial Narrow"/>
          <w:sz w:val="24"/>
          <w:szCs w:val="24"/>
        </w:rPr>
        <w:t xml:space="preserve">Председатель  </w:t>
      </w:r>
    </w:p>
    <w:p w:rsidR="00C90E83" w:rsidRPr="0019600E" w:rsidRDefault="00C90E83" w:rsidP="00C90E83">
      <w:pPr>
        <w:spacing w:after="0"/>
        <w:ind w:left="4956"/>
        <w:rPr>
          <w:rFonts w:ascii="Arial Narrow" w:hAnsi="Arial Narrow"/>
          <w:sz w:val="24"/>
          <w:szCs w:val="24"/>
        </w:rPr>
      </w:pPr>
    </w:p>
    <w:p w:rsidR="00C90E83" w:rsidRPr="0019600E" w:rsidRDefault="00C90E83" w:rsidP="00C90E83">
      <w:pPr>
        <w:spacing w:after="0"/>
        <w:ind w:left="4956"/>
        <w:rPr>
          <w:rFonts w:ascii="Arial Narrow" w:hAnsi="Arial Narrow"/>
          <w:sz w:val="24"/>
          <w:szCs w:val="24"/>
        </w:rPr>
      </w:pPr>
      <w:r w:rsidRPr="0019600E">
        <w:rPr>
          <w:rFonts w:ascii="Arial Narrow" w:hAnsi="Arial Narrow"/>
          <w:sz w:val="24"/>
          <w:szCs w:val="24"/>
        </w:rPr>
        <w:t xml:space="preserve">______________ Л.И. </w:t>
      </w:r>
      <w:proofErr w:type="spellStart"/>
      <w:r w:rsidRPr="0019600E">
        <w:rPr>
          <w:rFonts w:ascii="Arial Narrow" w:hAnsi="Arial Narrow"/>
          <w:sz w:val="24"/>
          <w:szCs w:val="24"/>
        </w:rPr>
        <w:t>Рассохина</w:t>
      </w:r>
      <w:proofErr w:type="spellEnd"/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Default="00C90E83" w:rsidP="00C90E83">
      <w:pPr>
        <w:spacing w:after="0"/>
        <w:jc w:val="center"/>
        <w:rPr>
          <w:rFonts w:ascii="Arial Narrow" w:hAnsi="Arial Narrow"/>
          <w:b/>
          <w:sz w:val="36"/>
          <w:szCs w:val="36"/>
        </w:rPr>
      </w:pPr>
      <w:r w:rsidRPr="00485E4E">
        <w:rPr>
          <w:rFonts w:ascii="Arial Narrow" w:hAnsi="Arial Narrow"/>
          <w:b/>
          <w:sz w:val="36"/>
          <w:szCs w:val="36"/>
        </w:rPr>
        <w:t>РАБОЧАЯ ПРОГРАММА</w:t>
      </w:r>
    </w:p>
    <w:p w:rsidR="00C90E83" w:rsidRPr="00485E4E" w:rsidRDefault="00C90E83" w:rsidP="00C90E83">
      <w:pPr>
        <w:spacing w:after="0"/>
        <w:jc w:val="center"/>
        <w:rPr>
          <w:rFonts w:ascii="Arial Narrow" w:hAnsi="Arial Narrow"/>
          <w:b/>
          <w:sz w:val="36"/>
          <w:szCs w:val="36"/>
        </w:rPr>
      </w:pPr>
    </w:p>
    <w:p w:rsidR="00C90E83" w:rsidRDefault="00C90E83" w:rsidP="00C90E83">
      <w:pPr>
        <w:spacing w:after="0"/>
        <w:rPr>
          <w:rFonts w:ascii="Arial Narrow" w:hAnsi="Arial Narrow"/>
          <w:b/>
          <w:sz w:val="28"/>
        </w:rPr>
      </w:pP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  <w:r w:rsidRPr="008E6F20">
        <w:rPr>
          <w:rFonts w:ascii="Arial Narrow" w:hAnsi="Arial Narrow"/>
          <w:b/>
          <w:sz w:val="28"/>
        </w:rPr>
        <w:t>по</w:t>
      </w:r>
      <w:r w:rsidRPr="008E6F20">
        <w:rPr>
          <w:rFonts w:ascii="Arial Narrow" w:hAnsi="Arial Narrow"/>
          <w:sz w:val="28"/>
        </w:rPr>
        <w:t xml:space="preserve"> </w:t>
      </w:r>
      <w:r w:rsidRPr="008E6F20">
        <w:rPr>
          <w:rFonts w:ascii="Arial Narrow" w:hAnsi="Arial Narrow"/>
          <w:sz w:val="28"/>
        </w:rPr>
        <w:tab/>
      </w:r>
      <w:r w:rsidRPr="008E6F20">
        <w:rPr>
          <w:rFonts w:ascii="Arial Narrow" w:hAnsi="Arial Narrow"/>
          <w:sz w:val="28"/>
        </w:rPr>
        <w:tab/>
      </w:r>
      <w:r w:rsidRPr="008E6F20">
        <w:rPr>
          <w:rFonts w:ascii="Arial Narrow" w:hAnsi="Arial Narrow"/>
          <w:sz w:val="28"/>
        </w:rPr>
        <w:tab/>
      </w:r>
      <w:r w:rsidRPr="008E6F20">
        <w:rPr>
          <w:rFonts w:ascii="Arial Narrow" w:hAnsi="Arial Narrow"/>
          <w:sz w:val="28"/>
        </w:rPr>
        <w:tab/>
      </w:r>
      <w:r w:rsidRPr="008E6F20">
        <w:rPr>
          <w:rFonts w:ascii="Arial Narrow" w:hAnsi="Arial Narrow"/>
          <w:sz w:val="28"/>
        </w:rPr>
        <w:tab/>
        <w:t xml:space="preserve"> русскому языку</w:t>
      </w: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  <w:r w:rsidRPr="008E6F20">
        <w:rPr>
          <w:rFonts w:ascii="Arial Narrow" w:hAnsi="Arial Narrow"/>
          <w:b/>
          <w:sz w:val="28"/>
        </w:rPr>
        <w:t>Ступень обучения (класс):</w:t>
      </w:r>
      <w:r w:rsidRPr="008E6F20">
        <w:rPr>
          <w:rFonts w:ascii="Arial Narrow" w:hAnsi="Arial Narrow"/>
          <w:sz w:val="28"/>
        </w:rPr>
        <w:t xml:space="preserve"> </w:t>
      </w:r>
      <w:r w:rsidRPr="008E6F20">
        <w:rPr>
          <w:rFonts w:ascii="Arial Narrow" w:hAnsi="Arial Narrow"/>
          <w:sz w:val="28"/>
        </w:rPr>
        <w:tab/>
        <w:t>основное общее образование  (6 - 9 классы)</w:t>
      </w: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  <w:r w:rsidRPr="008E6F20">
        <w:rPr>
          <w:rFonts w:ascii="Arial Narrow" w:hAnsi="Arial Narrow"/>
          <w:b/>
          <w:sz w:val="28"/>
        </w:rPr>
        <w:t xml:space="preserve">Количество часов </w:t>
      </w:r>
      <w:r w:rsidRPr="008E6F20">
        <w:rPr>
          <w:rFonts w:ascii="Arial Narrow" w:hAnsi="Arial Narrow"/>
          <w:b/>
          <w:sz w:val="28"/>
        </w:rPr>
        <w:tab/>
      </w:r>
      <w:r w:rsidR="008E6F20">
        <w:rPr>
          <w:rFonts w:ascii="Arial Narrow" w:hAnsi="Arial Narrow"/>
          <w:sz w:val="28"/>
        </w:rPr>
        <w:t xml:space="preserve">          </w:t>
      </w:r>
      <w:r w:rsidR="0019600E" w:rsidRPr="008E6F20">
        <w:rPr>
          <w:rFonts w:ascii="Arial Narrow" w:hAnsi="Arial Narrow"/>
          <w:sz w:val="28"/>
        </w:rPr>
        <w:t xml:space="preserve"> 544 часа</w:t>
      </w:r>
    </w:p>
    <w:p w:rsidR="00C90E83" w:rsidRPr="008E6F20" w:rsidRDefault="00C90E83" w:rsidP="00C90E83">
      <w:pPr>
        <w:spacing w:after="0"/>
        <w:rPr>
          <w:rFonts w:ascii="Arial Narrow" w:hAnsi="Arial Narrow"/>
          <w:color w:val="FF0000"/>
          <w:sz w:val="28"/>
        </w:rPr>
      </w:pP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  <w:r w:rsidRPr="008E6F20">
        <w:rPr>
          <w:rFonts w:ascii="Arial Narrow" w:hAnsi="Arial Narrow"/>
          <w:b/>
          <w:sz w:val="28"/>
        </w:rPr>
        <w:t xml:space="preserve">Уровень </w:t>
      </w:r>
      <w:r w:rsidRPr="008E6F20">
        <w:rPr>
          <w:rFonts w:ascii="Arial Narrow" w:hAnsi="Arial Narrow"/>
          <w:sz w:val="28"/>
        </w:rPr>
        <w:t xml:space="preserve">                                     </w:t>
      </w:r>
      <w:r w:rsidR="0019600E" w:rsidRPr="008E6F20">
        <w:rPr>
          <w:rFonts w:ascii="Arial Narrow" w:hAnsi="Arial Narrow"/>
          <w:sz w:val="28"/>
        </w:rPr>
        <w:t xml:space="preserve">   </w:t>
      </w:r>
      <w:r w:rsidRPr="008E6F20">
        <w:rPr>
          <w:rFonts w:ascii="Arial Narrow" w:hAnsi="Arial Narrow"/>
          <w:sz w:val="28"/>
        </w:rPr>
        <w:t>базовый</w:t>
      </w: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</w:p>
    <w:p w:rsidR="00C90E83" w:rsidRPr="008E6F20" w:rsidRDefault="00C90E83" w:rsidP="00C90E83">
      <w:pPr>
        <w:spacing w:after="0"/>
        <w:rPr>
          <w:rFonts w:ascii="Arial Narrow" w:hAnsi="Arial Narrow"/>
          <w:sz w:val="28"/>
        </w:rPr>
      </w:pPr>
      <w:r w:rsidRPr="008E6F20">
        <w:rPr>
          <w:rFonts w:ascii="Arial Narrow" w:hAnsi="Arial Narrow"/>
          <w:b/>
          <w:sz w:val="28"/>
        </w:rPr>
        <w:t>Учитель</w:t>
      </w:r>
      <w:r w:rsidRPr="008E6F20">
        <w:rPr>
          <w:rFonts w:ascii="Arial Narrow" w:hAnsi="Arial Narrow"/>
          <w:sz w:val="28"/>
        </w:rPr>
        <w:t xml:space="preserve"> </w:t>
      </w:r>
      <w:r w:rsidRPr="008E6F20">
        <w:rPr>
          <w:rFonts w:ascii="Arial Narrow" w:hAnsi="Arial Narrow"/>
          <w:sz w:val="28"/>
        </w:rPr>
        <w:tab/>
      </w:r>
      <w:r w:rsidRPr="008E6F20">
        <w:rPr>
          <w:rFonts w:ascii="Arial Narrow" w:hAnsi="Arial Narrow"/>
          <w:sz w:val="28"/>
        </w:rPr>
        <w:tab/>
      </w:r>
      <w:r w:rsidRPr="008E6F20">
        <w:rPr>
          <w:rFonts w:ascii="Arial Narrow" w:hAnsi="Arial Narrow"/>
          <w:sz w:val="28"/>
        </w:rPr>
        <w:tab/>
      </w:r>
      <w:r w:rsidRPr="008E6F20">
        <w:rPr>
          <w:rFonts w:ascii="Arial Narrow" w:hAnsi="Arial Narrow"/>
          <w:sz w:val="28"/>
        </w:rPr>
        <w:tab/>
      </w:r>
      <w:r w:rsidR="0019600E" w:rsidRPr="008E6F20">
        <w:rPr>
          <w:rFonts w:ascii="Arial Narrow" w:hAnsi="Arial Narrow"/>
          <w:sz w:val="28"/>
        </w:rPr>
        <w:t xml:space="preserve"> </w:t>
      </w:r>
      <w:r w:rsidRPr="008E6F20">
        <w:rPr>
          <w:rFonts w:ascii="Arial Narrow" w:hAnsi="Arial Narrow"/>
          <w:sz w:val="28"/>
        </w:rPr>
        <w:t>Марина Леонидовна Семенова</w:t>
      </w:r>
    </w:p>
    <w:p w:rsidR="00E37DE2" w:rsidRDefault="00E37DE2" w:rsidP="0019600E">
      <w:pPr>
        <w:shd w:val="clear" w:color="auto" w:fill="FFFFFF"/>
        <w:jc w:val="both"/>
        <w:rPr>
          <w:rFonts w:ascii="Arial Narrow" w:hAnsi="Arial Narrow"/>
          <w:b/>
          <w:color w:val="000000"/>
          <w:sz w:val="24"/>
          <w:szCs w:val="24"/>
        </w:rPr>
      </w:pPr>
    </w:p>
    <w:p w:rsidR="008E6F20" w:rsidRDefault="008E6F20" w:rsidP="0019600E">
      <w:pPr>
        <w:shd w:val="clear" w:color="auto" w:fill="FFFFFF"/>
        <w:jc w:val="both"/>
        <w:rPr>
          <w:rFonts w:ascii="Arial Narrow" w:hAnsi="Arial Narrow"/>
          <w:b/>
          <w:color w:val="000000"/>
          <w:sz w:val="24"/>
          <w:szCs w:val="24"/>
        </w:rPr>
      </w:pPr>
    </w:p>
    <w:p w:rsidR="008E6F20" w:rsidRPr="00C90E83" w:rsidRDefault="008E6F20" w:rsidP="0019600E">
      <w:pPr>
        <w:shd w:val="clear" w:color="auto" w:fill="FFFFFF"/>
        <w:jc w:val="both"/>
        <w:rPr>
          <w:rFonts w:ascii="Arial Narrow" w:hAnsi="Arial Narrow"/>
          <w:b/>
          <w:color w:val="000000"/>
          <w:sz w:val="24"/>
          <w:szCs w:val="24"/>
        </w:rPr>
      </w:pPr>
    </w:p>
    <w:p w:rsidR="008E6F20" w:rsidRDefault="0019600E" w:rsidP="006E739D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19600E">
        <w:rPr>
          <w:rFonts w:ascii="Arial Narrow" w:hAnsi="Arial Narrow"/>
          <w:b/>
          <w:color w:val="000000"/>
          <w:sz w:val="24"/>
          <w:szCs w:val="24"/>
        </w:rPr>
        <w:t>Программа разработана</w:t>
      </w:r>
      <w:r w:rsidRPr="0019600E">
        <w:rPr>
          <w:rFonts w:ascii="Arial Narrow" w:hAnsi="Arial Narrow"/>
          <w:color w:val="000000"/>
          <w:sz w:val="24"/>
          <w:szCs w:val="24"/>
        </w:rPr>
        <w:t xml:space="preserve"> на основе федерального компонента государственного образовательного стандарта</w:t>
      </w:r>
      <w:r>
        <w:rPr>
          <w:rFonts w:ascii="Arial Narrow" w:hAnsi="Arial Narrow"/>
          <w:color w:val="000000"/>
          <w:sz w:val="24"/>
          <w:szCs w:val="24"/>
        </w:rPr>
        <w:t xml:space="preserve"> основного общего образо</w:t>
      </w:r>
      <w:r w:rsidRPr="0019600E">
        <w:rPr>
          <w:rFonts w:ascii="Arial Narrow" w:hAnsi="Arial Narrow"/>
          <w:color w:val="000000"/>
          <w:sz w:val="24"/>
          <w:szCs w:val="24"/>
        </w:rPr>
        <w:t xml:space="preserve">вания (2004), авторской программы для общеобразовательных учреждений в сборнике «Программы для общеобразовательных учреждений: Русский язык. 5-9 </w:t>
      </w:r>
      <w:proofErr w:type="spellStart"/>
      <w:r w:rsidRPr="0019600E">
        <w:rPr>
          <w:rFonts w:ascii="Arial Narrow" w:hAnsi="Arial Narrow"/>
          <w:color w:val="000000"/>
          <w:sz w:val="24"/>
          <w:szCs w:val="24"/>
        </w:rPr>
        <w:t>кл</w:t>
      </w:r>
      <w:proofErr w:type="spellEnd"/>
      <w:r w:rsidRPr="0019600E">
        <w:rPr>
          <w:rFonts w:ascii="Arial Narrow" w:hAnsi="Arial Narrow"/>
          <w:color w:val="000000"/>
          <w:sz w:val="24"/>
          <w:szCs w:val="24"/>
        </w:rPr>
        <w:t>., 10-11кл.» сост. Е.И. Харитонова.- 3-е изд., стереотип. М.: Дрофа, 2010» к УМК под редакцией М.М.Разумовской, В.И. Капинос, С.И. Львовой, Г.А. Богданова, В.В. Львова</w:t>
      </w:r>
      <w:r w:rsidR="004D6F7C">
        <w:rPr>
          <w:rFonts w:ascii="Arial Narrow" w:hAnsi="Arial Narrow"/>
          <w:color w:val="000000"/>
          <w:sz w:val="24"/>
          <w:szCs w:val="24"/>
        </w:rPr>
        <w:t>.</w:t>
      </w:r>
    </w:p>
    <w:p w:rsidR="008E6F20" w:rsidRPr="008E6F20" w:rsidRDefault="008E6F20" w:rsidP="006E739D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</w:p>
    <w:p w:rsidR="00C90E83" w:rsidRDefault="006E739D" w:rsidP="008E6F20">
      <w:pPr>
        <w:shd w:val="clear" w:color="auto" w:fill="FFFFFF"/>
        <w:jc w:val="both"/>
        <w:rPr>
          <w:rFonts w:ascii="Arial Narrow" w:hAnsi="Arial Narrow"/>
          <w:color w:val="000000"/>
          <w:sz w:val="24"/>
          <w:szCs w:val="24"/>
        </w:rPr>
      </w:pPr>
      <w:r w:rsidRPr="0019600E">
        <w:rPr>
          <w:rFonts w:ascii="Arial Narrow" w:hAnsi="Arial Narrow"/>
          <w:b/>
          <w:color w:val="000000"/>
          <w:sz w:val="24"/>
          <w:szCs w:val="24"/>
        </w:rPr>
        <w:lastRenderedPageBreak/>
        <w:t>Программа разработана</w:t>
      </w:r>
      <w:r w:rsidRPr="0019600E">
        <w:rPr>
          <w:rFonts w:ascii="Arial Narrow" w:hAnsi="Arial Narrow"/>
          <w:color w:val="000000"/>
          <w:sz w:val="24"/>
          <w:szCs w:val="24"/>
        </w:rPr>
        <w:t xml:space="preserve"> на основе федерального компонента государственного образовательного стандарта</w:t>
      </w:r>
      <w:r>
        <w:rPr>
          <w:rFonts w:ascii="Arial Narrow" w:hAnsi="Arial Narrow"/>
          <w:color w:val="000000"/>
          <w:sz w:val="24"/>
          <w:szCs w:val="24"/>
        </w:rPr>
        <w:t xml:space="preserve"> основного общего образо</w:t>
      </w:r>
      <w:r w:rsidRPr="0019600E">
        <w:rPr>
          <w:rFonts w:ascii="Arial Narrow" w:hAnsi="Arial Narrow"/>
          <w:color w:val="000000"/>
          <w:sz w:val="24"/>
          <w:szCs w:val="24"/>
        </w:rPr>
        <w:t xml:space="preserve">вания (2004), авторской программы для общеобразовательных учреждений в сборнике «Программы для общеобразовательных учреждений: Русский язык. 5-9 </w:t>
      </w:r>
      <w:proofErr w:type="spellStart"/>
      <w:r w:rsidRPr="0019600E">
        <w:rPr>
          <w:rFonts w:ascii="Arial Narrow" w:hAnsi="Arial Narrow"/>
          <w:color w:val="000000"/>
          <w:sz w:val="24"/>
          <w:szCs w:val="24"/>
        </w:rPr>
        <w:t>кл</w:t>
      </w:r>
      <w:proofErr w:type="spellEnd"/>
      <w:r w:rsidRPr="0019600E">
        <w:rPr>
          <w:rFonts w:ascii="Arial Narrow" w:hAnsi="Arial Narrow"/>
          <w:color w:val="000000"/>
          <w:sz w:val="24"/>
          <w:szCs w:val="24"/>
        </w:rPr>
        <w:t>., 10-11кл.» сост. Е.И. Харитонова.- 3-е изд., стереотип. М.: Дрофа, 2010» к УМК под редакцией М.М.Разумовской, В.И. Капинос, С.И. Львовой, Г.А. Богданова, В.В. Львова</w:t>
      </w:r>
      <w:r>
        <w:rPr>
          <w:rFonts w:ascii="Arial Narrow" w:hAnsi="Arial Narrow"/>
          <w:color w:val="000000"/>
          <w:sz w:val="24"/>
          <w:szCs w:val="24"/>
        </w:rPr>
        <w:t>.</w:t>
      </w:r>
    </w:p>
    <w:p w:rsidR="008E6F20" w:rsidRDefault="008E6F20" w:rsidP="008E6F20">
      <w:pPr>
        <w:shd w:val="clear" w:color="auto" w:fill="FFFFFF"/>
        <w:spacing w:line="317" w:lineRule="exact"/>
        <w:ind w:left="29" w:firstLine="713"/>
        <w:jc w:val="center"/>
        <w:rPr>
          <w:rFonts w:ascii="Arial Narrow" w:hAnsi="Arial Narrow"/>
          <w:b/>
          <w:iCs/>
          <w:color w:val="000000"/>
          <w:sz w:val="24"/>
          <w:szCs w:val="24"/>
        </w:rPr>
      </w:pPr>
      <w:r>
        <w:rPr>
          <w:rFonts w:ascii="Arial Narrow" w:hAnsi="Arial Narrow"/>
          <w:b/>
          <w:iCs/>
          <w:color w:val="000000"/>
          <w:sz w:val="24"/>
          <w:szCs w:val="24"/>
        </w:rPr>
        <w:t>Содержание учебного предмета.</w:t>
      </w:r>
    </w:p>
    <w:p w:rsidR="008E6F20" w:rsidRPr="00C90E83" w:rsidRDefault="008E6F20" w:rsidP="00EA704B">
      <w:pPr>
        <w:shd w:val="clear" w:color="auto" w:fill="FFFFFF"/>
        <w:spacing w:after="0" w:line="240" w:lineRule="auto"/>
        <w:ind w:firstLine="713"/>
        <w:jc w:val="center"/>
        <w:rPr>
          <w:rFonts w:ascii="Arial Narrow" w:hAnsi="Arial Narrow"/>
          <w:b/>
          <w:iCs/>
          <w:color w:val="000000"/>
          <w:sz w:val="24"/>
          <w:szCs w:val="24"/>
        </w:rPr>
      </w:pPr>
      <w:r>
        <w:rPr>
          <w:rFonts w:ascii="Arial Narrow" w:hAnsi="Arial Narrow"/>
          <w:b/>
          <w:iCs/>
          <w:color w:val="000000"/>
          <w:sz w:val="24"/>
          <w:szCs w:val="24"/>
        </w:rPr>
        <w:t xml:space="preserve"> 6 класс.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b/>
          <w:sz w:val="24"/>
          <w:szCs w:val="24"/>
        </w:rPr>
        <w:t>О языке (1ч)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>Слово как основная единица.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</w:r>
      <w:r w:rsidRPr="00C90E83">
        <w:rPr>
          <w:rFonts w:ascii="Arial Narrow" w:hAnsi="Arial Narrow"/>
          <w:b/>
          <w:sz w:val="24"/>
          <w:szCs w:val="24"/>
        </w:rPr>
        <w:t>Речь(40ч)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>Повторение изученного о тексте, стилях и типах речи, расширение представления о языковых средствах, характерных для изученных стилей речи(разговорного и художественного)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Текст. Развитие мысли в тексте: параллельный и последовательный (цепной ) способы связи предложений, средства- местоимение, деепричастие. Текстовая роль повтора: нормативный повтор как средство связи предложений, как стилистический прием, повышающий выразительность речи.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Стили речи: научный и официально-деловой стиль (сфера употребления, задача общения, характерные языковые средства). Характерные для научного стиля речи фрагменты текста (определение научного понятия, классификация научных понятий), структура и языковые средства выражения дефиниций.   характерные для делового стиля композиционные формы - инструкция, объявление.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Типы речи. Типовые фрагменты текста: описание места, описание состояния окружающей среды, деловое(информативное) повествование, рассуждение-объяснение; типовое значение, схема построения, способы выражения «данного» и «нового» в предложениях фрагмента, способы соединения фрагментов в целом тексте.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>Закрепление и углубление изученного в 5 классе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</w:r>
      <w:r w:rsidRPr="00C90E83">
        <w:rPr>
          <w:rFonts w:ascii="Arial Narrow" w:hAnsi="Arial Narrow"/>
          <w:b/>
          <w:sz w:val="24"/>
          <w:szCs w:val="24"/>
        </w:rPr>
        <w:t>Грамматика(8ч)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Морфология и синтаксис как разделы грамматики.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Глагол, имя существительное, имя прилагательное; их общее грамматическое значение, морфологические и синтаксические признаки.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Словосочетание и предложение как основные единицы синтаксиса. Главное и зависимое слова в словосочетании, главные и второстепенные члены предложения.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Простые и сложные предложения. Предложение с однородными членами, обращением и прямой речью.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</w:r>
      <w:r w:rsidRPr="00C90E83">
        <w:rPr>
          <w:rFonts w:ascii="Arial Narrow" w:hAnsi="Arial Narrow"/>
          <w:b/>
          <w:sz w:val="24"/>
          <w:szCs w:val="24"/>
        </w:rPr>
        <w:t>Правописание17(ч)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 xml:space="preserve">Орфография: употребление прописных букв; буквы </w:t>
      </w:r>
      <w:proofErr w:type="spellStart"/>
      <w:r w:rsidRPr="00C90E83">
        <w:rPr>
          <w:rFonts w:ascii="Arial Narrow" w:hAnsi="Arial Narrow"/>
          <w:sz w:val="24"/>
          <w:szCs w:val="24"/>
        </w:rPr>
        <w:t>ъ</w:t>
      </w:r>
      <w:proofErr w:type="spellEnd"/>
      <w:r w:rsidRPr="00C90E83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Pr="00C90E83">
        <w:rPr>
          <w:rFonts w:ascii="Arial Narrow" w:hAnsi="Arial Narrow"/>
          <w:sz w:val="24"/>
          <w:szCs w:val="24"/>
        </w:rPr>
        <w:t>ь</w:t>
      </w:r>
      <w:proofErr w:type="spellEnd"/>
      <w:r w:rsidRPr="00C90E83">
        <w:rPr>
          <w:rFonts w:ascii="Arial Narrow" w:hAnsi="Arial Narrow"/>
          <w:sz w:val="24"/>
          <w:szCs w:val="24"/>
        </w:rPr>
        <w:t>, орфограммы корня; правописание окончаний слов; слитное и раздельное написание не с глаголами, существительными, прилагательными.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Пунктуация: знаки препинания в конце предложения, запятая при однородных членах, между частями сложного предложения, при обращении; пунктуационное оформление прямой речи перед словами автора; тире и двоеточие в предложениях с однородными членами обобщающим словом; тире между подлежащим и сказуемым, выраженным существительным в именительном падеже.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</w:r>
      <w:r w:rsidRPr="00C90E83">
        <w:rPr>
          <w:rFonts w:ascii="Arial Narrow" w:hAnsi="Arial Narrow"/>
          <w:b/>
          <w:sz w:val="24"/>
          <w:szCs w:val="24"/>
        </w:rPr>
        <w:t>Язык. Правописание. Культура речи.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b/>
          <w:sz w:val="24"/>
          <w:szCs w:val="24"/>
        </w:rPr>
        <w:tab/>
        <w:t>Словообразование, правописание и употребление в речи имен существительных, прилагательных и глаголов(40ч)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 xml:space="preserve">Словообразование имен существительных, прилагательных, глаголов. Основные способы образования слов: приставочный, суффиксальный, суффиксально-приставочный, сложение. Сложносокращенные слова; верное определение их родовой принадлежности. </w:t>
      </w:r>
      <w:r w:rsidRPr="00C90E83">
        <w:rPr>
          <w:rFonts w:ascii="Arial Narrow" w:hAnsi="Arial Narrow"/>
          <w:sz w:val="24"/>
          <w:szCs w:val="24"/>
        </w:rPr>
        <w:tab/>
        <w:t>Словообразовательные цепочки однокоренных слов. Типичные словообразовательные модели имен существительных, прилагательных и глаголов.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lastRenderedPageBreak/>
        <w:t xml:space="preserve">Правописание сложных имен существительных и прилагательных; употребление </w:t>
      </w:r>
      <w:proofErr w:type="spellStart"/>
      <w:r w:rsidRPr="00C90E83">
        <w:rPr>
          <w:rFonts w:ascii="Arial Narrow" w:hAnsi="Arial Narrow"/>
          <w:sz w:val="24"/>
          <w:szCs w:val="24"/>
        </w:rPr>
        <w:t>н</w:t>
      </w:r>
      <w:proofErr w:type="spellEnd"/>
      <w:r w:rsidRPr="00C90E83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C90E83">
        <w:rPr>
          <w:rFonts w:ascii="Arial Narrow" w:hAnsi="Arial Narrow"/>
          <w:sz w:val="24"/>
          <w:szCs w:val="24"/>
        </w:rPr>
        <w:t>нн</w:t>
      </w:r>
      <w:proofErr w:type="spellEnd"/>
      <w:r w:rsidRPr="00C90E83">
        <w:rPr>
          <w:rFonts w:ascii="Arial Narrow" w:hAnsi="Arial Narrow"/>
          <w:sz w:val="24"/>
          <w:szCs w:val="24"/>
        </w:rPr>
        <w:t xml:space="preserve"> в именах прилагательных, образованных от имен существительных; правописание приставок при- и пре-, буквы </w:t>
      </w:r>
      <w:proofErr w:type="spellStart"/>
      <w:r w:rsidRPr="00C90E83">
        <w:rPr>
          <w:rFonts w:ascii="Arial Narrow" w:hAnsi="Arial Narrow"/>
          <w:sz w:val="24"/>
          <w:szCs w:val="24"/>
        </w:rPr>
        <w:t>ы-и</w:t>
      </w:r>
      <w:proofErr w:type="spellEnd"/>
      <w:r w:rsidRPr="00C90E83">
        <w:rPr>
          <w:rFonts w:ascii="Arial Narrow" w:hAnsi="Arial Narrow"/>
          <w:sz w:val="24"/>
          <w:szCs w:val="24"/>
        </w:rPr>
        <w:t xml:space="preserve"> в корне после приставок.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Правильное и выразительное употребление в речи имен существительных, прилагательных и глаголов.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</w:r>
      <w:r w:rsidRPr="00C90E83">
        <w:rPr>
          <w:rFonts w:ascii="Arial Narrow" w:hAnsi="Arial Narrow"/>
          <w:b/>
          <w:sz w:val="24"/>
          <w:szCs w:val="24"/>
        </w:rPr>
        <w:t>Морфология. Орфография.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b/>
          <w:sz w:val="24"/>
          <w:szCs w:val="24"/>
        </w:rPr>
        <w:tab/>
        <w:t>Причастие и деепричастие(47ч)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Причастие как особая: общее грамматическое значение , суффиксы причастий 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>Действительные и страдательные причастия. Образование действительных и страдательных причастий настоящего и прошедшего времени.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Полные и краткие страдательные причастия; их синтаксическая роль.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>Причастный оборот и знаки препинания в предложениях с причастным оборотом.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>Правописание суффиксов действительных и страдательных причастий. Не с причастиями.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Склонение причастий. Правописание окончаний причастий.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Употребление причастий в текстах разных стилей.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Деепричастие как особая форма глагола: общее грамматическое значение, морфологические признаки, роль в предложении. Суффиксы деепричастий.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Образование деепричастий совершенного и несовершенного вида. Не с деепричастиями.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Деепричастный оборот и знаки препинания</w:t>
      </w:r>
      <w:r>
        <w:rPr>
          <w:rFonts w:ascii="Arial Narrow" w:hAnsi="Arial Narrow"/>
          <w:sz w:val="24"/>
          <w:szCs w:val="24"/>
        </w:rPr>
        <w:t xml:space="preserve"> </w:t>
      </w:r>
      <w:r w:rsidRPr="00C90E83">
        <w:rPr>
          <w:rFonts w:ascii="Arial Narrow" w:hAnsi="Arial Narrow"/>
          <w:sz w:val="24"/>
          <w:szCs w:val="24"/>
        </w:rPr>
        <w:t>в предложениях с деепричастным оборотом.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  <w:t>Употребление деепричастий в текстах разных стилей.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b/>
          <w:sz w:val="24"/>
          <w:szCs w:val="24"/>
        </w:rPr>
        <w:tab/>
        <w:t>Культура речи</w:t>
      </w:r>
      <w:r w:rsidRPr="00C90E83">
        <w:rPr>
          <w:rFonts w:ascii="Arial Narrow" w:hAnsi="Arial Narrow"/>
          <w:sz w:val="24"/>
          <w:szCs w:val="24"/>
        </w:rPr>
        <w:t>. Орфоэпические особенности причастий и деепричастий. Правильное построение предложений с причастными и деепричастными оборотами.</w:t>
      </w:r>
    </w:p>
    <w:p w:rsidR="008E6F20" w:rsidRPr="00C90E83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 w:rsidRPr="00C90E83">
        <w:rPr>
          <w:rFonts w:ascii="Arial Narrow" w:hAnsi="Arial Narrow"/>
          <w:sz w:val="24"/>
          <w:szCs w:val="24"/>
        </w:rPr>
        <w:t>Текстообразующая</w:t>
      </w:r>
      <w:proofErr w:type="spellEnd"/>
      <w:r w:rsidRPr="00C90E83">
        <w:rPr>
          <w:rFonts w:ascii="Arial Narrow" w:hAnsi="Arial Narrow"/>
          <w:sz w:val="24"/>
          <w:szCs w:val="24"/>
        </w:rPr>
        <w:t xml:space="preserve"> функция деепричастных оборотов.</w:t>
      </w:r>
    </w:p>
    <w:p w:rsidR="008E6F20" w:rsidRPr="00C90E83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</w:r>
      <w:r w:rsidRPr="00C90E83">
        <w:rPr>
          <w:rFonts w:ascii="Arial Narrow" w:hAnsi="Arial Narrow"/>
          <w:b/>
          <w:sz w:val="24"/>
          <w:szCs w:val="24"/>
        </w:rPr>
        <w:t>Имя числительное(17ч)</w:t>
      </w:r>
    </w:p>
    <w:p w:rsidR="008E6F20" w:rsidRPr="00302B71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0E83">
        <w:rPr>
          <w:rFonts w:ascii="Arial Narrow" w:hAnsi="Arial Narrow"/>
          <w:sz w:val="24"/>
          <w:szCs w:val="24"/>
        </w:rPr>
        <w:tab/>
      </w:r>
      <w:r w:rsidRPr="00302B71">
        <w:rPr>
          <w:rFonts w:ascii="Arial Narrow" w:hAnsi="Arial Narrow"/>
          <w:sz w:val="24"/>
          <w:szCs w:val="24"/>
        </w:rPr>
        <w:t>Имя числительное как часть речи. Морфологические признаки числительного. Синтаксическая роль имен числительных в предложении. Числительные количественные и порядковые. Числительные простые и составные. Склонение количественных числительных. Правописание гласных в падежных окончаниях. Буква Ь в середине и на конце числительных. Слитное и раздельное написание числительных. Склонение порядковых числительных. Правописание гласных в падежных окончаниях порядковых числительных.</w:t>
      </w:r>
    </w:p>
    <w:p w:rsidR="008E6F20" w:rsidRPr="00302B71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02B71">
        <w:rPr>
          <w:rFonts w:ascii="Arial Narrow" w:hAnsi="Arial Narrow"/>
          <w:sz w:val="24"/>
          <w:szCs w:val="24"/>
        </w:rPr>
        <w:t>Нормы употребления числительных в устной речи.</w:t>
      </w:r>
    </w:p>
    <w:p w:rsidR="008E6F20" w:rsidRPr="00302B71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02B71">
        <w:rPr>
          <w:rFonts w:ascii="Arial Narrow" w:hAnsi="Arial Narrow"/>
          <w:sz w:val="24"/>
          <w:szCs w:val="24"/>
        </w:rPr>
        <w:tab/>
      </w:r>
      <w:r w:rsidRPr="00302B71">
        <w:rPr>
          <w:rFonts w:ascii="Arial Narrow" w:hAnsi="Arial Narrow"/>
          <w:b/>
          <w:sz w:val="24"/>
          <w:szCs w:val="24"/>
        </w:rPr>
        <w:t>Культура речи</w:t>
      </w:r>
      <w:r w:rsidRPr="00302B71">
        <w:rPr>
          <w:rFonts w:ascii="Arial Narrow" w:hAnsi="Arial Narrow"/>
          <w:sz w:val="24"/>
          <w:szCs w:val="24"/>
        </w:rPr>
        <w:t>. Правильное употребление в речи имен числительных (в частности, составных) в косвенных падежах. Верное согласование собирательных числительных (оба, обе; двое, трое) с именами существительными. Правильное произношение имен числительных.</w:t>
      </w:r>
    </w:p>
    <w:p w:rsidR="008E6F20" w:rsidRPr="00302B71" w:rsidRDefault="008E6F20" w:rsidP="00EA704B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302B71">
        <w:rPr>
          <w:rFonts w:ascii="Arial Narrow" w:hAnsi="Arial Narrow"/>
          <w:b/>
          <w:sz w:val="24"/>
          <w:szCs w:val="24"/>
        </w:rPr>
        <w:tab/>
        <w:t>Местоимение(28ч)</w:t>
      </w:r>
    </w:p>
    <w:p w:rsidR="008E6F20" w:rsidRPr="00302B71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02B71">
        <w:rPr>
          <w:rFonts w:ascii="Arial Narrow" w:hAnsi="Arial Narrow"/>
          <w:sz w:val="24"/>
          <w:szCs w:val="24"/>
        </w:rPr>
        <w:tab/>
        <w:t xml:space="preserve">Местоимение как часть речи. Морфологические признаки местоимения. Синтаксическая роль местоимений в предложении. Разряды местоимений: значение, изменение, роль в предложении. </w:t>
      </w:r>
    </w:p>
    <w:p w:rsidR="008E6F20" w:rsidRPr="00302B71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02B71">
        <w:rPr>
          <w:rFonts w:ascii="Arial Narrow" w:hAnsi="Arial Narrow"/>
          <w:sz w:val="24"/>
          <w:szCs w:val="24"/>
        </w:rPr>
        <w:tab/>
        <w:t>Правописание неопределенных и отрицательных местоимений; раздельное написание предлогов с местоимениями. Употребление местоимений для связи предложений в тексте.</w:t>
      </w:r>
    </w:p>
    <w:p w:rsidR="008E6F20" w:rsidRPr="00302B71" w:rsidRDefault="008E6F20" w:rsidP="00EA704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02B71">
        <w:rPr>
          <w:rFonts w:ascii="Arial Narrow" w:hAnsi="Arial Narrow"/>
          <w:sz w:val="24"/>
          <w:szCs w:val="24"/>
        </w:rPr>
        <w:tab/>
      </w:r>
      <w:r w:rsidRPr="00302B71">
        <w:rPr>
          <w:rFonts w:ascii="Arial Narrow" w:hAnsi="Arial Narrow"/>
          <w:b/>
          <w:sz w:val="24"/>
          <w:szCs w:val="24"/>
        </w:rPr>
        <w:t>Культура речи</w:t>
      </w:r>
      <w:r w:rsidRPr="00302B71">
        <w:rPr>
          <w:rFonts w:ascii="Arial Narrow" w:hAnsi="Arial Narrow"/>
          <w:sz w:val="24"/>
          <w:szCs w:val="24"/>
        </w:rPr>
        <w:t>. Правильное, не нарушающее смысловой точности употребление местоимений в тексте. Верное образование и произношение местоимений: их(не «</w:t>
      </w:r>
      <w:proofErr w:type="spellStart"/>
      <w:r w:rsidRPr="00302B71">
        <w:rPr>
          <w:rFonts w:ascii="Arial Narrow" w:hAnsi="Arial Narrow"/>
          <w:sz w:val="24"/>
          <w:szCs w:val="24"/>
        </w:rPr>
        <w:t>ихний</w:t>
      </w:r>
      <w:proofErr w:type="spellEnd"/>
      <w:r w:rsidRPr="00302B71">
        <w:rPr>
          <w:rFonts w:ascii="Arial Narrow" w:hAnsi="Arial Narrow"/>
          <w:sz w:val="24"/>
          <w:szCs w:val="24"/>
        </w:rPr>
        <w:t>»), о нём (не «о ём»)</w:t>
      </w:r>
    </w:p>
    <w:p w:rsidR="008E6F20" w:rsidRPr="00302B71" w:rsidRDefault="008E6F20" w:rsidP="00EA704B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02B71">
        <w:rPr>
          <w:rFonts w:ascii="Arial Narrow" w:hAnsi="Arial Narrow"/>
          <w:b/>
          <w:sz w:val="24"/>
          <w:szCs w:val="24"/>
        </w:rPr>
        <w:tab/>
        <w:t>Повторение (6ч)</w:t>
      </w:r>
    </w:p>
    <w:p w:rsidR="008E6F20" w:rsidRDefault="008E6F20" w:rsidP="008E6F20">
      <w:pPr>
        <w:pStyle w:val="a5"/>
        <w:shd w:val="clear" w:color="auto" w:fill="FFFFFF"/>
        <w:spacing w:after="200" w:line="276" w:lineRule="auto"/>
        <w:ind w:left="644"/>
        <w:jc w:val="center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Содержание учебного предмета.</w:t>
      </w:r>
    </w:p>
    <w:p w:rsidR="008E6F20" w:rsidRPr="00C90E83" w:rsidRDefault="008E6F20" w:rsidP="008E6F20">
      <w:pPr>
        <w:pStyle w:val="a5"/>
        <w:shd w:val="clear" w:color="auto" w:fill="FFFFFF"/>
        <w:spacing w:after="200" w:line="276" w:lineRule="auto"/>
        <w:ind w:left="644"/>
        <w:jc w:val="center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7 класс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  <w:i/>
        </w:rPr>
      </w:pPr>
      <w:r w:rsidRPr="00C90E83">
        <w:rPr>
          <w:rFonts w:ascii="Arial Narrow" w:hAnsi="Arial Narrow"/>
          <w:b/>
          <w:i/>
          <w:spacing w:val="-2"/>
        </w:rPr>
        <w:t>О языке (1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Язык как развивающееся явление.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  <w:i/>
        </w:rPr>
      </w:pPr>
      <w:r w:rsidRPr="00C90E83">
        <w:rPr>
          <w:rFonts w:ascii="Arial Narrow" w:hAnsi="Arial Narrow"/>
          <w:b/>
          <w:i/>
          <w:spacing w:val="-12"/>
        </w:rPr>
        <w:t>РЕЧЬ (33)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</w:rPr>
      </w:pPr>
      <w:r w:rsidRPr="00C90E83">
        <w:rPr>
          <w:rFonts w:ascii="Arial Narrow" w:hAnsi="Arial Narrow"/>
          <w:u w:val="single"/>
        </w:rPr>
        <w:t>Повторение</w:t>
      </w:r>
      <w:r w:rsidRPr="00C90E83">
        <w:rPr>
          <w:rFonts w:ascii="Arial Narrow" w:hAnsi="Arial Narrow"/>
        </w:rPr>
        <w:t xml:space="preserve"> изученного о тексте, стилях и типах речи; расширение представления о языковых сред</w:t>
      </w:r>
      <w:r w:rsidRPr="00C90E83">
        <w:rPr>
          <w:rFonts w:ascii="Arial Narrow" w:hAnsi="Arial Narrow"/>
        </w:rPr>
        <w:softHyphen/>
        <w:t xml:space="preserve">ствах, характерных для разных типов и стилей речи. </w:t>
      </w:r>
      <w:r w:rsidRPr="00C90E83">
        <w:rPr>
          <w:rFonts w:ascii="Arial Narrow" w:hAnsi="Arial Narrow"/>
          <w:b/>
        </w:rPr>
        <w:t>(4ч.)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</w:rPr>
      </w:pPr>
      <w:r w:rsidRPr="00C90E83">
        <w:rPr>
          <w:rFonts w:ascii="Arial Narrow" w:hAnsi="Arial Narrow"/>
          <w:spacing w:val="44"/>
          <w:u w:val="single"/>
        </w:rPr>
        <w:lastRenderedPageBreak/>
        <w:t>Текст</w:t>
      </w:r>
      <w:r w:rsidRPr="00C90E83">
        <w:rPr>
          <w:rFonts w:ascii="Arial Narrow" w:hAnsi="Arial Narrow"/>
          <w:spacing w:val="44"/>
        </w:rPr>
        <w:t>.</w:t>
      </w:r>
      <w:r w:rsidRPr="00C90E83">
        <w:rPr>
          <w:rFonts w:ascii="Arial Narrow" w:hAnsi="Arial Narrow"/>
        </w:rPr>
        <w:t xml:space="preserve"> Прямой и обратный (экспрессивный) порядок слов в предложениях текста; средства свя</w:t>
      </w:r>
      <w:r w:rsidRPr="00C90E83">
        <w:rPr>
          <w:rFonts w:ascii="Arial Narrow" w:hAnsi="Arial Narrow"/>
        </w:rPr>
        <w:softHyphen/>
        <w:t xml:space="preserve">зи предложений — наречия </w:t>
      </w:r>
      <w:r>
        <w:rPr>
          <w:rFonts w:ascii="Arial Narrow" w:hAnsi="Arial Narrow"/>
        </w:rPr>
        <w:t>и предложно-падеж</w:t>
      </w:r>
      <w:r w:rsidRPr="00C90E83">
        <w:rPr>
          <w:rFonts w:ascii="Arial Narrow" w:hAnsi="Arial Narrow"/>
        </w:rPr>
        <w:t>ные сочетания со значением места и времени, сою</w:t>
      </w:r>
      <w:r w:rsidRPr="00C90E83">
        <w:rPr>
          <w:rFonts w:ascii="Arial Narrow" w:hAnsi="Arial Narrow"/>
        </w:rPr>
        <w:softHyphen/>
        <w:t xml:space="preserve">зы </w:t>
      </w:r>
      <w:r w:rsidRPr="00C90E83">
        <w:rPr>
          <w:rFonts w:ascii="Arial Narrow" w:hAnsi="Arial Narrow"/>
          <w:i/>
          <w:iCs/>
        </w:rPr>
        <w:t xml:space="preserve">и, да, а, но, же. </w:t>
      </w:r>
      <w:r w:rsidRPr="00C90E83">
        <w:rPr>
          <w:rFonts w:ascii="Arial Narrow" w:hAnsi="Arial Narrow"/>
          <w:b/>
          <w:i/>
          <w:iCs/>
        </w:rPr>
        <w:t>(6ч.)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  <w:spacing w:val="54"/>
          <w:u w:val="single"/>
        </w:rPr>
        <w:t>Стили</w:t>
      </w:r>
      <w:r w:rsidRPr="00C90E83">
        <w:rPr>
          <w:rFonts w:ascii="Arial Narrow" w:hAnsi="Arial Narrow"/>
          <w:u w:val="single"/>
        </w:rPr>
        <w:t xml:space="preserve"> речи</w:t>
      </w:r>
      <w:r w:rsidRPr="00C90E83">
        <w:rPr>
          <w:rFonts w:ascii="Arial Narrow" w:hAnsi="Arial Narrow"/>
        </w:rPr>
        <w:t>: публицистический стиль (сфе</w:t>
      </w:r>
      <w:r w:rsidRPr="00C90E83">
        <w:rPr>
          <w:rFonts w:ascii="Arial Narrow" w:hAnsi="Arial Narrow"/>
        </w:rPr>
        <w:softHyphen/>
        <w:t>ра употребления, задача речи, характерные языко</w:t>
      </w:r>
      <w:r w:rsidRPr="00C90E83">
        <w:rPr>
          <w:rFonts w:ascii="Arial Narrow" w:hAnsi="Arial Narrow"/>
        </w:rPr>
        <w:softHyphen/>
        <w:t>вые средства). Характерные композиционные фор</w:t>
      </w:r>
      <w:r w:rsidRPr="00C90E83">
        <w:rPr>
          <w:rFonts w:ascii="Arial Narrow" w:hAnsi="Arial Narrow"/>
        </w:rPr>
        <w:softHyphen/>
        <w:t xml:space="preserve">мы: заметка в газету, рекламное сообщение. </w:t>
      </w:r>
      <w:r w:rsidRPr="00C90E83">
        <w:rPr>
          <w:rFonts w:ascii="Arial Narrow" w:hAnsi="Arial Narrow"/>
          <w:b/>
        </w:rPr>
        <w:t>(7ч.)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  <w:u w:val="single"/>
        </w:rPr>
        <w:t>Типы речи:</w:t>
      </w:r>
      <w:r w:rsidRPr="00C90E83">
        <w:rPr>
          <w:rFonts w:ascii="Arial Narrow" w:hAnsi="Arial Narrow"/>
        </w:rPr>
        <w:t xml:space="preserve"> строение типового фрагмента текста с описанием состояния человека; рассужде</w:t>
      </w:r>
      <w:r w:rsidRPr="00C90E83">
        <w:rPr>
          <w:rFonts w:ascii="Arial Narrow" w:hAnsi="Arial Narrow"/>
        </w:rPr>
        <w:softHyphen/>
        <w:t>ния-размышления.(</w:t>
      </w:r>
      <w:r w:rsidRPr="00C90E83">
        <w:rPr>
          <w:rFonts w:ascii="Arial Narrow" w:hAnsi="Arial Narrow"/>
          <w:b/>
        </w:rPr>
        <w:t>13</w:t>
      </w:r>
      <w:r w:rsidRPr="00C90E83">
        <w:rPr>
          <w:rFonts w:ascii="Arial Narrow" w:hAnsi="Arial Narrow"/>
        </w:rPr>
        <w:t>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i/>
        </w:rPr>
      </w:pPr>
      <w:r w:rsidRPr="00C90E83">
        <w:rPr>
          <w:rFonts w:ascii="Arial Narrow" w:hAnsi="Arial Narrow"/>
          <w:b/>
          <w:bCs/>
          <w:i/>
          <w:w w:val="89"/>
        </w:rPr>
        <w:t xml:space="preserve">Закрепление и углубление </w:t>
      </w:r>
      <w:r w:rsidRPr="00C90E83">
        <w:rPr>
          <w:rFonts w:ascii="Arial Narrow" w:hAnsi="Arial Narrow"/>
          <w:b/>
          <w:bCs/>
          <w:i/>
          <w:spacing w:val="-18"/>
          <w:w w:val="89"/>
        </w:rPr>
        <w:t>изученного в 6  классе (24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Звуковая сторона речи: звуки речи; словесное и логическое ударение; интонация.</w:t>
      </w:r>
      <w:r w:rsidRPr="00C90E83">
        <w:rPr>
          <w:rFonts w:ascii="Arial Narrow" w:hAnsi="Arial Narrow"/>
          <w:b/>
        </w:rPr>
        <w:t>(2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 xml:space="preserve">Словообразование знаменательных частей речи. </w:t>
      </w:r>
      <w:r w:rsidRPr="00C90E83">
        <w:rPr>
          <w:rFonts w:ascii="Arial Narrow" w:hAnsi="Arial Narrow"/>
          <w:b/>
        </w:rPr>
        <w:t>(3 ч.)</w:t>
      </w:r>
      <w:r w:rsidRPr="00C90E83">
        <w:rPr>
          <w:rFonts w:ascii="Arial Narrow" w:hAnsi="Arial Narrow"/>
        </w:rPr>
        <w:t xml:space="preserve">Правописание: орфография и пунктуация. </w:t>
      </w:r>
      <w:r w:rsidRPr="00C90E83">
        <w:rPr>
          <w:rFonts w:ascii="Arial Narrow" w:hAnsi="Arial Narrow"/>
          <w:b/>
        </w:rPr>
        <w:t>(7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Лекси</w:t>
      </w:r>
      <w:r w:rsidRPr="00C90E83">
        <w:rPr>
          <w:rFonts w:ascii="Arial Narrow" w:hAnsi="Arial Narrow"/>
        </w:rPr>
        <w:softHyphen/>
        <w:t xml:space="preserve">ческая система языка. </w:t>
      </w:r>
      <w:r w:rsidRPr="00C90E83">
        <w:rPr>
          <w:rFonts w:ascii="Arial Narrow" w:hAnsi="Arial Narrow"/>
          <w:b/>
        </w:rPr>
        <w:t>(1 ч.)</w:t>
      </w:r>
      <w:r w:rsidRPr="00C90E83">
        <w:rPr>
          <w:rFonts w:ascii="Arial Narrow" w:hAnsi="Arial Narrow"/>
        </w:rPr>
        <w:t xml:space="preserve"> Грамматика:  морфология и синтаксис. </w:t>
      </w:r>
      <w:r w:rsidRPr="00C90E83">
        <w:rPr>
          <w:rFonts w:ascii="Arial Narrow" w:hAnsi="Arial Narrow"/>
          <w:b/>
        </w:rPr>
        <w:t>(1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Глагол, его спрягаемые формы. Правописание личных окончаний глагола. Причастие и дееприча</w:t>
      </w:r>
      <w:r w:rsidRPr="00C90E83">
        <w:rPr>
          <w:rFonts w:ascii="Arial Narrow" w:hAnsi="Arial Narrow"/>
        </w:rPr>
        <w:softHyphen/>
        <w:t xml:space="preserve">стие. Правописание суффиксов глагола и причастия. </w:t>
      </w:r>
      <w:r w:rsidRPr="00C90E83">
        <w:rPr>
          <w:rFonts w:ascii="Arial Narrow" w:hAnsi="Arial Narrow"/>
          <w:i/>
          <w:iCs/>
        </w:rPr>
        <w:t xml:space="preserve">Не </w:t>
      </w:r>
      <w:r w:rsidRPr="00C90E83">
        <w:rPr>
          <w:rFonts w:ascii="Arial Narrow" w:hAnsi="Arial Narrow"/>
        </w:rPr>
        <w:t>с глаголами, причастиями, деепричастиями.</w:t>
      </w:r>
      <w:r w:rsidRPr="00C90E83">
        <w:rPr>
          <w:rFonts w:ascii="Arial Narrow" w:hAnsi="Arial Narrow"/>
          <w:b/>
        </w:rPr>
        <w:t xml:space="preserve"> (10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</w:rPr>
      </w:pPr>
      <w:r w:rsidRPr="00C90E83">
        <w:rPr>
          <w:rFonts w:ascii="Arial Narrow" w:hAnsi="Arial Narrow"/>
          <w:b/>
        </w:rPr>
        <w:t>ЯЗЫК. ПРАВОПИСАНИЕ. КУЛЬТУРА РЕЧИ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</w:rPr>
      </w:pPr>
      <w:r w:rsidRPr="00C90E83">
        <w:rPr>
          <w:rFonts w:ascii="Arial Narrow" w:hAnsi="Arial Narrow"/>
          <w:b/>
        </w:rPr>
        <w:t>Морфология. Орфография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  <w:i/>
        </w:rPr>
      </w:pPr>
      <w:r w:rsidRPr="00C90E83">
        <w:rPr>
          <w:rFonts w:ascii="Arial Narrow" w:hAnsi="Arial Narrow"/>
          <w:b/>
          <w:i/>
          <w:spacing w:val="-8"/>
        </w:rPr>
        <w:t>Наречие (24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Наречие как часть речи: общее грамматическое значение, морфологические признаки, роль в пред</w:t>
      </w:r>
      <w:r w:rsidRPr="00C90E83">
        <w:rPr>
          <w:rFonts w:ascii="Arial Narrow" w:hAnsi="Arial Narrow"/>
        </w:rPr>
        <w:softHyphen/>
        <w:t>ложении.</w:t>
      </w:r>
      <w:r w:rsidRPr="00C90E83">
        <w:rPr>
          <w:rFonts w:ascii="Arial Narrow" w:hAnsi="Arial Narrow"/>
          <w:b/>
        </w:rPr>
        <w:t xml:space="preserve"> (1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Степени сравнения наречий.</w:t>
      </w:r>
      <w:r w:rsidRPr="00C90E83">
        <w:rPr>
          <w:rFonts w:ascii="Arial Narrow" w:hAnsi="Arial Narrow"/>
          <w:b/>
        </w:rPr>
        <w:t xml:space="preserve"> (4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 xml:space="preserve">Правописание </w:t>
      </w:r>
      <w:r w:rsidRPr="00C90E83">
        <w:rPr>
          <w:rFonts w:ascii="Arial Narrow" w:hAnsi="Arial Narrow"/>
          <w:i/>
          <w:iCs/>
        </w:rPr>
        <w:t xml:space="preserve">не </w:t>
      </w:r>
      <w:r w:rsidRPr="00C90E83">
        <w:rPr>
          <w:rFonts w:ascii="Arial Narrow" w:hAnsi="Arial Narrow"/>
        </w:rPr>
        <w:t xml:space="preserve">и </w:t>
      </w:r>
      <w:r w:rsidRPr="00C90E83">
        <w:rPr>
          <w:rFonts w:ascii="Arial Narrow" w:hAnsi="Arial Narrow"/>
          <w:i/>
          <w:iCs/>
        </w:rPr>
        <w:t xml:space="preserve">ни </w:t>
      </w:r>
      <w:r w:rsidRPr="00C90E83">
        <w:rPr>
          <w:rFonts w:ascii="Arial Narrow" w:hAnsi="Arial Narrow"/>
        </w:rPr>
        <w:t xml:space="preserve">в наречиях; </w:t>
      </w:r>
      <w:r w:rsidRPr="00C90E83">
        <w:rPr>
          <w:rFonts w:ascii="Arial Narrow" w:hAnsi="Arial Narrow"/>
          <w:i/>
          <w:iCs/>
        </w:rPr>
        <w:t xml:space="preserve">не </w:t>
      </w:r>
      <w:r w:rsidRPr="00C90E83">
        <w:rPr>
          <w:rFonts w:ascii="Arial Narrow" w:hAnsi="Arial Narrow"/>
        </w:rPr>
        <w:t>с наре</w:t>
      </w:r>
      <w:r w:rsidRPr="00C90E83">
        <w:rPr>
          <w:rFonts w:ascii="Arial Narrow" w:hAnsi="Arial Narrow"/>
        </w:rPr>
        <w:softHyphen/>
        <w:t xml:space="preserve">чиями на </w:t>
      </w:r>
      <w:r w:rsidRPr="00C90E83">
        <w:rPr>
          <w:rFonts w:ascii="Arial Narrow" w:hAnsi="Arial Narrow"/>
          <w:i/>
          <w:iCs/>
        </w:rPr>
        <w:t xml:space="preserve">-о (-е); о и а в </w:t>
      </w:r>
      <w:r w:rsidRPr="00C90E83">
        <w:rPr>
          <w:rFonts w:ascii="Arial Narrow" w:hAnsi="Arial Narrow"/>
        </w:rPr>
        <w:t xml:space="preserve">конце наречий; </w:t>
      </w:r>
      <w:proofErr w:type="spellStart"/>
      <w:r w:rsidRPr="00C90E83">
        <w:rPr>
          <w:rFonts w:ascii="Arial Narrow" w:hAnsi="Arial Narrow"/>
          <w:i/>
          <w:iCs/>
        </w:rPr>
        <w:t>ь</w:t>
      </w:r>
      <w:proofErr w:type="spellEnd"/>
      <w:r w:rsidRPr="00C90E83">
        <w:rPr>
          <w:rFonts w:ascii="Arial Narrow" w:hAnsi="Arial Narrow"/>
          <w:i/>
          <w:iCs/>
        </w:rPr>
        <w:t xml:space="preserve"> </w:t>
      </w:r>
      <w:r w:rsidRPr="00C90E83">
        <w:rPr>
          <w:rFonts w:ascii="Arial Narrow" w:hAnsi="Arial Narrow"/>
        </w:rPr>
        <w:t>после ши</w:t>
      </w:r>
      <w:r w:rsidRPr="00C90E83">
        <w:rPr>
          <w:rFonts w:ascii="Arial Narrow" w:hAnsi="Arial Narrow"/>
        </w:rPr>
        <w:softHyphen/>
        <w:t xml:space="preserve">пящих в конце наречий; употребление дефиса, </w:t>
      </w:r>
      <w:proofErr w:type="spellStart"/>
      <w:r w:rsidRPr="00C90E83">
        <w:rPr>
          <w:rFonts w:ascii="Arial Narrow" w:hAnsi="Arial Narrow"/>
          <w:i/>
          <w:iCs/>
        </w:rPr>
        <w:t>н</w:t>
      </w:r>
      <w:proofErr w:type="spellEnd"/>
      <w:r w:rsidRPr="00C90E83">
        <w:rPr>
          <w:rFonts w:ascii="Arial Narrow" w:hAnsi="Arial Narrow"/>
        </w:rPr>
        <w:t xml:space="preserve">— </w:t>
      </w:r>
      <w:proofErr w:type="spellStart"/>
      <w:r w:rsidRPr="00C90E83">
        <w:rPr>
          <w:rFonts w:ascii="Arial Narrow" w:hAnsi="Arial Narrow"/>
          <w:i/>
          <w:iCs/>
        </w:rPr>
        <w:t>нн</w:t>
      </w:r>
      <w:proofErr w:type="spellEnd"/>
      <w:r w:rsidRPr="00C90E83">
        <w:rPr>
          <w:rFonts w:ascii="Arial Narrow" w:hAnsi="Arial Narrow"/>
          <w:i/>
          <w:iCs/>
        </w:rPr>
        <w:t xml:space="preserve"> </w:t>
      </w:r>
      <w:r w:rsidRPr="00C90E83">
        <w:rPr>
          <w:rFonts w:ascii="Arial Narrow" w:hAnsi="Arial Narrow"/>
        </w:rPr>
        <w:t>в наречиях; слитное и раздельное написание на</w:t>
      </w:r>
      <w:r w:rsidRPr="00C90E83">
        <w:rPr>
          <w:rFonts w:ascii="Arial Narrow" w:hAnsi="Arial Narrow"/>
        </w:rPr>
        <w:softHyphen/>
        <w:t>речных слов.</w:t>
      </w:r>
      <w:r w:rsidRPr="00C90E83">
        <w:rPr>
          <w:rFonts w:ascii="Arial Narrow" w:hAnsi="Arial Narrow"/>
          <w:b/>
        </w:rPr>
        <w:t xml:space="preserve"> (12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Разряды наречий по значению: определитель</w:t>
      </w:r>
      <w:r w:rsidRPr="00C90E83">
        <w:rPr>
          <w:rFonts w:ascii="Arial Narrow" w:hAnsi="Arial Narrow"/>
        </w:rPr>
        <w:softHyphen/>
        <w:t>ные и обстоятельственные. Слова категории состоя</w:t>
      </w:r>
      <w:r w:rsidRPr="00C90E83">
        <w:rPr>
          <w:rFonts w:ascii="Arial Narrow" w:hAnsi="Arial Narrow"/>
        </w:rPr>
        <w:softHyphen/>
        <w:t>ния (знакомство).</w:t>
      </w:r>
      <w:r w:rsidRPr="00C90E83">
        <w:rPr>
          <w:rFonts w:ascii="Arial Narrow" w:hAnsi="Arial Narrow"/>
          <w:b/>
        </w:rPr>
        <w:t xml:space="preserve"> (2ч.)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Свободное владение орфографическим, толко</w:t>
      </w:r>
      <w:r w:rsidRPr="00C90E83">
        <w:rPr>
          <w:rFonts w:ascii="Arial Narrow" w:hAnsi="Arial Narrow"/>
        </w:rPr>
        <w:softHyphen/>
        <w:t>вым, орфоэпическим, этимологическим словарями для получения необходимой справки по наречию.</w:t>
      </w:r>
      <w:r w:rsidRPr="00C90E83">
        <w:rPr>
          <w:rFonts w:ascii="Arial Narrow" w:hAnsi="Arial Narrow"/>
          <w:b/>
        </w:rPr>
        <w:t xml:space="preserve"> (1 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Наречие в художественном тексте (наблюдение и анализ). Синонимия наречий при характеристике действия, признака.</w:t>
      </w:r>
      <w:r w:rsidRPr="00C90E83">
        <w:rPr>
          <w:rFonts w:ascii="Arial Narrow" w:hAnsi="Arial Narrow"/>
          <w:b/>
        </w:rPr>
        <w:t xml:space="preserve"> (2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404D32">
        <w:rPr>
          <w:rFonts w:ascii="Arial Narrow" w:hAnsi="Arial Narrow"/>
          <w:b/>
        </w:rPr>
        <w:t>Культура речи.</w:t>
      </w:r>
      <w:r w:rsidRPr="00C90E83">
        <w:rPr>
          <w:rFonts w:ascii="Arial Narrow" w:hAnsi="Arial Narrow"/>
        </w:rPr>
        <w:t xml:space="preserve"> Правильное произношение наи</w:t>
      </w:r>
      <w:r w:rsidRPr="00C90E83">
        <w:rPr>
          <w:rFonts w:ascii="Arial Narrow" w:hAnsi="Arial Narrow"/>
        </w:rPr>
        <w:softHyphen/>
        <w:t>более употребительных наречий. Использование местоименных наречий как средства связи предло</w:t>
      </w:r>
      <w:r w:rsidRPr="00C90E83">
        <w:rPr>
          <w:rFonts w:ascii="Arial Narrow" w:hAnsi="Arial Narrow"/>
        </w:rPr>
        <w:softHyphen/>
        <w:t>жений в тексте.</w:t>
      </w:r>
      <w:r w:rsidRPr="00C90E83">
        <w:rPr>
          <w:rFonts w:ascii="Arial Narrow" w:hAnsi="Arial Narrow"/>
          <w:b/>
        </w:rPr>
        <w:t xml:space="preserve"> (2 ч.)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</w:rPr>
      </w:pPr>
      <w:r w:rsidRPr="00C90E83">
        <w:rPr>
          <w:rFonts w:ascii="Arial Narrow" w:hAnsi="Arial Narrow"/>
          <w:b/>
        </w:rPr>
        <w:t>Служебные части речи (39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 xml:space="preserve">Самостоятельные и служебные части речи </w:t>
      </w:r>
      <w:r w:rsidRPr="00C90E83">
        <w:rPr>
          <w:rFonts w:ascii="Arial Narrow" w:hAnsi="Arial Narrow"/>
          <w:b/>
        </w:rPr>
        <w:t>(1ч).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  <w:i/>
        </w:rPr>
      </w:pPr>
      <w:r w:rsidRPr="00C90E83">
        <w:rPr>
          <w:rFonts w:ascii="Arial Narrow" w:hAnsi="Arial Narrow"/>
          <w:b/>
          <w:bCs/>
          <w:i/>
          <w:spacing w:val="-5"/>
        </w:rPr>
        <w:t xml:space="preserve">Предлог </w:t>
      </w:r>
      <w:r w:rsidRPr="00C90E83">
        <w:rPr>
          <w:rFonts w:ascii="Arial Narrow" w:hAnsi="Arial Narrow"/>
          <w:b/>
          <w:i/>
          <w:spacing w:val="-5"/>
        </w:rPr>
        <w:t>(9ч)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Общее понятие о предлогах. Разряды предлогов: простые, сложные и составные; непроизводные и производные.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Правописание предлогов.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404D32">
        <w:rPr>
          <w:rFonts w:ascii="Arial Narrow" w:hAnsi="Arial Narrow"/>
          <w:b/>
        </w:rPr>
        <w:t>Культура речи</w:t>
      </w:r>
      <w:r w:rsidRPr="00C90E83">
        <w:rPr>
          <w:rFonts w:ascii="Arial Narrow" w:hAnsi="Arial Narrow"/>
        </w:rPr>
        <w:t xml:space="preserve">. Правильное употребление пред логов в составе словосочетаний </w:t>
      </w:r>
      <w:r w:rsidRPr="00C90E83">
        <w:rPr>
          <w:rFonts w:ascii="Arial Narrow" w:hAnsi="Arial Narrow"/>
          <w:i/>
          <w:iCs/>
        </w:rPr>
        <w:t xml:space="preserve">(отзыв  о  книге, рецензия на книгу </w:t>
      </w:r>
      <w:r w:rsidRPr="00C90E83">
        <w:rPr>
          <w:rFonts w:ascii="Arial Narrow" w:hAnsi="Arial Narrow"/>
        </w:rPr>
        <w:t>и т. д.). Употребление сущест</w:t>
      </w:r>
      <w:r w:rsidRPr="00C90E83">
        <w:rPr>
          <w:rFonts w:ascii="Arial Narrow" w:hAnsi="Arial Narrow"/>
        </w:rPr>
        <w:softHyphen/>
        <w:t xml:space="preserve">вительных с предлогами </w:t>
      </w:r>
      <w:r w:rsidRPr="00C90E83">
        <w:rPr>
          <w:rFonts w:ascii="Arial Narrow" w:hAnsi="Arial Narrow"/>
          <w:i/>
          <w:iCs/>
        </w:rPr>
        <w:t>благодаря, согласно, во</w:t>
      </w:r>
      <w:r w:rsidRPr="00C90E83">
        <w:rPr>
          <w:rFonts w:ascii="Arial Narrow" w:hAnsi="Arial Narrow"/>
          <w:i/>
          <w:iCs/>
        </w:rPr>
        <w:softHyphen/>
        <w:t xml:space="preserve">преки. </w:t>
      </w:r>
      <w:r w:rsidRPr="00C90E83">
        <w:rPr>
          <w:rFonts w:ascii="Arial Narrow" w:hAnsi="Arial Narrow"/>
        </w:rPr>
        <w:t>Правильное произношение предлогов.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  <w:i/>
        </w:rPr>
      </w:pPr>
      <w:r w:rsidRPr="00C90E83">
        <w:rPr>
          <w:rFonts w:ascii="Arial Narrow" w:hAnsi="Arial Narrow"/>
          <w:b/>
          <w:i/>
        </w:rPr>
        <w:t>Союз (12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Общее понятие о союзе.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Разряды союзов: сочинительные и подчинитель</w:t>
      </w:r>
      <w:r w:rsidRPr="00C90E83">
        <w:rPr>
          <w:rFonts w:ascii="Arial Narrow" w:hAnsi="Arial Narrow"/>
        </w:rPr>
        <w:softHyphen/>
        <w:t>ные. Употребление союзов в простом и сложном предложениях.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 xml:space="preserve">Правописание союзов типа </w:t>
      </w:r>
      <w:r w:rsidRPr="00C90E83">
        <w:rPr>
          <w:rFonts w:ascii="Arial Narrow" w:hAnsi="Arial Narrow"/>
          <w:i/>
          <w:iCs/>
        </w:rPr>
        <w:t>зато, чтобы, так-</w:t>
      </w:r>
      <w:r w:rsidRPr="00C90E83">
        <w:rPr>
          <w:rFonts w:ascii="Arial Narrow" w:hAnsi="Arial Narrow"/>
        </w:rPr>
        <w:t xml:space="preserve">1 </w:t>
      </w:r>
      <w:r w:rsidRPr="00C90E83">
        <w:rPr>
          <w:rFonts w:ascii="Arial Narrow" w:hAnsi="Arial Narrow"/>
          <w:i/>
          <w:iCs/>
        </w:rPr>
        <w:t xml:space="preserve">же, тоже, </w:t>
      </w:r>
      <w:r w:rsidRPr="00C90E83">
        <w:rPr>
          <w:rFonts w:ascii="Arial Narrow" w:hAnsi="Arial Narrow"/>
        </w:rPr>
        <w:t>соотносимых с формами других частей | речи.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404D32">
        <w:rPr>
          <w:rFonts w:ascii="Arial Narrow" w:hAnsi="Arial Narrow"/>
          <w:b/>
        </w:rPr>
        <w:t>Культура речи.</w:t>
      </w:r>
      <w:r w:rsidRPr="00C90E83">
        <w:rPr>
          <w:rFonts w:ascii="Arial Narrow" w:hAnsi="Arial Narrow"/>
        </w:rPr>
        <w:t xml:space="preserve"> Союзы как средство связи чле</w:t>
      </w:r>
      <w:r w:rsidRPr="00C90E83">
        <w:rPr>
          <w:rFonts w:ascii="Arial Narrow" w:hAnsi="Arial Narrow"/>
        </w:rPr>
        <w:softHyphen/>
        <w:t>нов предложения и средство связи предложений. Правильное произношение союзов.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i/>
        </w:rPr>
      </w:pPr>
      <w:r w:rsidRPr="00C90E83">
        <w:rPr>
          <w:rFonts w:ascii="Arial Narrow" w:hAnsi="Arial Narrow"/>
          <w:b/>
          <w:bCs/>
          <w:i/>
          <w:spacing w:val="-4"/>
        </w:rPr>
        <w:t>Частица (17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Общее понятие о частице.</w:t>
      </w:r>
      <w:r w:rsidRPr="00C90E83">
        <w:rPr>
          <w:rFonts w:ascii="Arial Narrow" w:hAnsi="Arial Narrow"/>
          <w:b/>
        </w:rPr>
        <w:t xml:space="preserve"> (1ч).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Разряды частиц: формообразующие и модаль</w:t>
      </w:r>
      <w:r w:rsidRPr="00C90E83">
        <w:rPr>
          <w:rFonts w:ascii="Arial Narrow" w:hAnsi="Arial Narrow"/>
        </w:rPr>
        <w:softHyphen/>
        <w:t>ные (отрицательные, вопросительные, выделитель</w:t>
      </w:r>
      <w:r w:rsidRPr="00C90E83">
        <w:rPr>
          <w:rFonts w:ascii="Arial Narrow" w:hAnsi="Arial Narrow"/>
        </w:rPr>
        <w:softHyphen/>
        <w:t>ные, усилительные и др.).</w:t>
      </w:r>
      <w:r w:rsidRPr="00C90E83">
        <w:rPr>
          <w:rFonts w:ascii="Arial Narrow" w:hAnsi="Arial Narrow"/>
          <w:b/>
        </w:rPr>
        <w:t xml:space="preserve"> (2 ч).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 xml:space="preserve">Правописание частиц </w:t>
      </w:r>
      <w:r w:rsidRPr="00C90E83">
        <w:rPr>
          <w:rFonts w:ascii="Arial Narrow" w:hAnsi="Arial Narrow"/>
          <w:i/>
          <w:iCs/>
        </w:rPr>
        <w:t xml:space="preserve">не к ни с </w:t>
      </w:r>
      <w:r w:rsidRPr="00C90E83">
        <w:rPr>
          <w:rFonts w:ascii="Arial Narrow" w:hAnsi="Arial Narrow"/>
        </w:rPr>
        <w:t>различными частями речи и в составе предложения.</w:t>
      </w:r>
      <w:r w:rsidRPr="00C90E83">
        <w:rPr>
          <w:rFonts w:ascii="Arial Narrow" w:hAnsi="Arial Narrow"/>
          <w:b/>
        </w:rPr>
        <w:t xml:space="preserve"> (9 ч).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lastRenderedPageBreak/>
        <w:t>Частицы как средство выразительности речи.</w:t>
      </w:r>
      <w:r w:rsidRPr="00C90E83">
        <w:rPr>
          <w:rFonts w:ascii="Arial Narrow" w:hAnsi="Arial Narrow"/>
          <w:b/>
        </w:rPr>
        <w:t xml:space="preserve"> (2 ч).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404D32">
        <w:rPr>
          <w:rFonts w:ascii="Arial Narrow" w:hAnsi="Arial Narrow"/>
          <w:b/>
        </w:rPr>
        <w:t>Культура речи</w:t>
      </w:r>
      <w:r w:rsidRPr="00C90E83">
        <w:rPr>
          <w:rFonts w:ascii="Arial Narrow" w:hAnsi="Arial Narrow"/>
        </w:rPr>
        <w:t>. Употребление частиц в соответ</w:t>
      </w:r>
      <w:r w:rsidRPr="00C90E83">
        <w:rPr>
          <w:rFonts w:ascii="Arial Narrow" w:hAnsi="Arial Narrow"/>
        </w:rPr>
        <w:softHyphen/>
        <w:t>ствии со смыслом высказывания и стилем речи. Правильное произношение частиц.</w:t>
      </w:r>
      <w:r w:rsidRPr="00C90E83">
        <w:rPr>
          <w:rFonts w:ascii="Arial Narrow" w:hAnsi="Arial Narrow"/>
          <w:b/>
        </w:rPr>
        <w:t xml:space="preserve"> (3 ч).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  <w:b/>
          <w:bCs/>
        </w:rPr>
        <w:t>Междометия и звукоподражательные слова (4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Общее понятие о междометиях и звукоподража</w:t>
      </w:r>
      <w:r w:rsidRPr="00C90E83">
        <w:rPr>
          <w:rFonts w:ascii="Arial Narrow" w:hAnsi="Arial Narrow"/>
        </w:rPr>
        <w:softHyphen/>
        <w:t>тельных словах. Междометия, обслуживающие сферу эмоций, сферу волеизъявления, сферу рече</w:t>
      </w:r>
      <w:r w:rsidRPr="00C90E83">
        <w:rPr>
          <w:rFonts w:ascii="Arial Narrow" w:hAnsi="Arial Narrow"/>
        </w:rPr>
        <w:softHyphen/>
        <w:t>вого этикета.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>Правописание междометий и звукоподражаний. Знаки препинания в предложениях с междомети</w:t>
      </w:r>
      <w:r w:rsidRPr="00C90E83">
        <w:rPr>
          <w:rFonts w:ascii="Arial Narrow" w:hAnsi="Arial Narrow"/>
        </w:rPr>
        <w:softHyphen/>
        <w:t>ями.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404D32">
        <w:rPr>
          <w:rFonts w:ascii="Arial Narrow" w:hAnsi="Arial Narrow"/>
          <w:b/>
        </w:rPr>
        <w:t>Культура речи.</w:t>
      </w:r>
      <w:r w:rsidRPr="00C90E83">
        <w:rPr>
          <w:rFonts w:ascii="Arial Narrow" w:hAnsi="Arial Narrow"/>
        </w:rPr>
        <w:t xml:space="preserve"> Правильное произношение и употребление междометий и звукоподражательных слов в речи.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  <w:b/>
        </w:rPr>
      </w:pPr>
      <w:r w:rsidRPr="00C90E83">
        <w:rPr>
          <w:rFonts w:ascii="Arial Narrow" w:hAnsi="Arial Narrow"/>
          <w:b/>
        </w:rPr>
        <w:t>Трудные случаи разграничения языковых явлений (10 ч)</w:t>
      </w:r>
    </w:p>
    <w:p w:rsidR="008E6F20" w:rsidRPr="00C90E83" w:rsidRDefault="008E6F20" w:rsidP="008E6F20">
      <w:pPr>
        <w:pStyle w:val="a4"/>
        <w:jc w:val="both"/>
        <w:rPr>
          <w:rFonts w:ascii="Arial Narrow" w:hAnsi="Arial Narrow"/>
        </w:rPr>
      </w:pPr>
      <w:r w:rsidRPr="00C90E83">
        <w:rPr>
          <w:rFonts w:ascii="Arial Narrow" w:hAnsi="Arial Narrow"/>
        </w:rPr>
        <w:t xml:space="preserve">Семантико-грамматический анализ внешне сходных явлений языка; </w:t>
      </w:r>
      <w:r w:rsidRPr="00C90E83">
        <w:rPr>
          <w:rFonts w:ascii="Arial Narrow" w:hAnsi="Arial Narrow"/>
          <w:i/>
          <w:iCs/>
        </w:rPr>
        <w:t xml:space="preserve">по прежнему </w:t>
      </w:r>
      <w:r w:rsidRPr="00C90E83">
        <w:rPr>
          <w:rFonts w:ascii="Arial Narrow" w:hAnsi="Arial Narrow"/>
        </w:rPr>
        <w:t xml:space="preserve">— </w:t>
      </w:r>
      <w:r w:rsidRPr="00C90E83">
        <w:rPr>
          <w:rFonts w:ascii="Arial Narrow" w:hAnsi="Arial Narrow"/>
          <w:i/>
          <w:iCs/>
        </w:rPr>
        <w:t xml:space="preserve">по-прежнему, ввиду </w:t>
      </w:r>
      <w:r w:rsidRPr="00C90E83">
        <w:rPr>
          <w:rFonts w:ascii="Arial Narrow" w:hAnsi="Arial Narrow"/>
        </w:rPr>
        <w:t xml:space="preserve">— </w:t>
      </w:r>
      <w:r w:rsidRPr="00C90E83">
        <w:rPr>
          <w:rFonts w:ascii="Arial Narrow" w:hAnsi="Arial Narrow"/>
          <w:i/>
          <w:iCs/>
        </w:rPr>
        <w:t xml:space="preserve">в виду, стекло </w:t>
      </w:r>
      <w:r w:rsidRPr="00C90E83">
        <w:rPr>
          <w:rFonts w:ascii="Arial Narrow" w:hAnsi="Arial Narrow"/>
        </w:rPr>
        <w:t xml:space="preserve">(гл.) — </w:t>
      </w:r>
      <w:r w:rsidRPr="00C90E83">
        <w:rPr>
          <w:rFonts w:ascii="Arial Narrow" w:hAnsi="Arial Narrow"/>
          <w:i/>
          <w:iCs/>
        </w:rPr>
        <w:t xml:space="preserve">стекло </w:t>
      </w:r>
      <w:r w:rsidRPr="00C90E83">
        <w:rPr>
          <w:rFonts w:ascii="Arial Narrow" w:hAnsi="Arial Narrow"/>
        </w:rPr>
        <w:t xml:space="preserve">(сущ.), </w:t>
      </w:r>
      <w:r w:rsidRPr="00C90E83">
        <w:rPr>
          <w:rFonts w:ascii="Arial Narrow" w:hAnsi="Arial Narrow"/>
          <w:i/>
          <w:iCs/>
        </w:rPr>
        <w:t xml:space="preserve">что </w:t>
      </w:r>
      <w:r w:rsidRPr="00C90E83">
        <w:rPr>
          <w:rFonts w:ascii="Arial Narrow" w:hAnsi="Arial Narrow"/>
        </w:rPr>
        <w:t xml:space="preserve">(мест.) — </w:t>
      </w:r>
      <w:r w:rsidRPr="00C90E83">
        <w:rPr>
          <w:rFonts w:ascii="Arial Narrow" w:hAnsi="Arial Narrow"/>
          <w:i/>
          <w:iCs/>
        </w:rPr>
        <w:t xml:space="preserve">что </w:t>
      </w:r>
      <w:r w:rsidRPr="00C90E83">
        <w:rPr>
          <w:rFonts w:ascii="Arial Narrow" w:hAnsi="Arial Narrow"/>
        </w:rPr>
        <w:t xml:space="preserve">(союз), </w:t>
      </w:r>
      <w:r w:rsidRPr="00C90E83">
        <w:rPr>
          <w:rFonts w:ascii="Arial Narrow" w:hAnsi="Arial Narrow"/>
          <w:i/>
          <w:iCs/>
        </w:rPr>
        <w:t xml:space="preserve">обежать </w:t>
      </w:r>
      <w:r w:rsidRPr="00C90E83">
        <w:rPr>
          <w:rFonts w:ascii="Arial Narrow" w:hAnsi="Arial Narrow"/>
        </w:rPr>
        <w:t xml:space="preserve">— </w:t>
      </w:r>
      <w:r w:rsidRPr="00C90E83">
        <w:rPr>
          <w:rFonts w:ascii="Arial Narrow" w:hAnsi="Arial Narrow"/>
          <w:i/>
          <w:iCs/>
        </w:rPr>
        <w:t xml:space="preserve">обижать </w:t>
      </w:r>
      <w:r w:rsidRPr="00C90E83">
        <w:rPr>
          <w:rFonts w:ascii="Arial Narrow" w:hAnsi="Arial Narrow"/>
        </w:rPr>
        <w:t>и т. п.</w:t>
      </w:r>
    </w:p>
    <w:p w:rsidR="008E6F20" w:rsidRDefault="008E6F20" w:rsidP="008E6F20">
      <w:pPr>
        <w:pStyle w:val="a4"/>
        <w:jc w:val="both"/>
        <w:rPr>
          <w:rFonts w:ascii="Arial Narrow" w:hAnsi="Arial Narrow"/>
          <w:spacing w:val="-6"/>
        </w:rPr>
      </w:pPr>
      <w:r w:rsidRPr="00C90E83">
        <w:rPr>
          <w:rFonts w:ascii="Arial Narrow" w:hAnsi="Arial Narrow"/>
          <w:spacing w:val="-6"/>
        </w:rPr>
        <w:t>Резервные часы (0 ч)</w:t>
      </w:r>
      <w:r>
        <w:rPr>
          <w:rFonts w:ascii="Arial Narrow" w:hAnsi="Arial Narrow"/>
          <w:spacing w:val="-6"/>
        </w:rPr>
        <w:t>.</w:t>
      </w:r>
    </w:p>
    <w:p w:rsidR="008E6F20" w:rsidRPr="00C72504" w:rsidRDefault="008E6F20" w:rsidP="008E6F20">
      <w:pPr>
        <w:pStyle w:val="a4"/>
        <w:ind w:left="-567"/>
        <w:jc w:val="both"/>
        <w:rPr>
          <w:rFonts w:ascii="Arial Narrow" w:hAnsi="Arial Narrow"/>
          <w:spacing w:val="-6"/>
        </w:rPr>
      </w:pPr>
    </w:p>
    <w:p w:rsidR="008E6F20" w:rsidRPr="00C72504" w:rsidRDefault="008E6F20" w:rsidP="008E6F20">
      <w:pPr>
        <w:spacing w:after="0" w:line="270" w:lineRule="atLeast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C72504">
        <w:rPr>
          <w:rFonts w:ascii="Arial Narrow" w:eastAsia="Times New Roman" w:hAnsi="Arial Narrow" w:cs="Times New Roman"/>
          <w:sz w:val="24"/>
          <w:szCs w:val="24"/>
        </w:rPr>
        <w:t> </w:t>
      </w:r>
      <w:r w:rsidRPr="00C72504">
        <w:rPr>
          <w:rFonts w:ascii="Arial Narrow" w:eastAsia="Times New Roman" w:hAnsi="Arial Narrow" w:cs="Times New Roman"/>
          <w:b/>
          <w:bCs/>
          <w:sz w:val="24"/>
          <w:szCs w:val="24"/>
        </w:rPr>
        <w:t>                          Содержание учебного предмета.</w:t>
      </w:r>
    </w:p>
    <w:p w:rsidR="008E6F20" w:rsidRDefault="008E6F20" w:rsidP="008E6F20">
      <w:pPr>
        <w:spacing w:after="0" w:line="270" w:lineRule="atLeast"/>
        <w:jc w:val="center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C72504">
        <w:rPr>
          <w:rFonts w:ascii="Arial Narrow" w:eastAsia="Times New Roman" w:hAnsi="Arial Narrow" w:cs="Times New Roman"/>
          <w:b/>
          <w:bCs/>
          <w:sz w:val="24"/>
          <w:szCs w:val="24"/>
        </w:rPr>
        <w:t>8 класс  (102 часа).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i/>
          <w:iCs/>
          <w:color w:val="000000"/>
        </w:rPr>
        <w:t>О языке 1ч.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Русский язык в семье славянских языков.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i/>
          <w:iCs/>
          <w:color w:val="000000"/>
        </w:rPr>
        <w:t>Речь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Систематизация сведений о тексте, стилях и типах речи; расширение представления о языковых средствах, характерных для различных стилей речи.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Жанры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публицистики</w:t>
      </w:r>
      <w:r w:rsidRPr="00EA704B">
        <w:rPr>
          <w:rFonts w:ascii="Arial Narrow" w:hAnsi="Arial Narrow"/>
          <w:color w:val="000000"/>
        </w:rPr>
        <w:t>:</w:t>
      </w:r>
      <w:r w:rsidRPr="00EA704B">
        <w:rPr>
          <w:rStyle w:val="apple-converted-space"/>
          <w:rFonts w:ascii="Arial Narrow" w:hAnsi="Arial Narrow"/>
          <w:color w:val="000000"/>
        </w:rPr>
        <w:t> </w:t>
      </w:r>
      <w:r w:rsidRPr="00EA704B">
        <w:rPr>
          <w:rFonts w:ascii="Arial Narrow" w:hAnsi="Arial Narrow"/>
          <w:color w:val="000000"/>
        </w:rPr>
        <w:t>репортаж, портретный очерк, проблемная статья.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Высказывания, ориентированные на жанр репортажа: репортаж-повествование о событии (посещении театра, экскурсии, походе); репортаж-описание памятника истории или культуры (родного города, поселка, улицы, музея).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Высказывание, ориентированное на жанр портретного очерка (рассказ об интересном человеке).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Высказывание, ориентированное на жанр проблемной статьи «Хочу и надо — как их примирить?».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Трудные случаи правописания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(на основе изученного) 9ч.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Язык. Правописание. Культура речи.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Синтаксис и пунктуация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i/>
          <w:iCs/>
          <w:color w:val="000000"/>
        </w:rPr>
        <w:t>Словосочетание и предложение (4+2ч.)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Понятие о словосочетании. Строение словосочетания: главное и зависимое слова. Способы связи слов в словосочетании: согласование, управление, примыкание. Значение словосочетания.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Понятие о предложении. Отличие предложения от словосочетания. Виды предложений по цели высказывания; восклицательные предложения (повторение). Прямой и обратный порядок слов. Логическое ударение.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 речи.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Построение словосочетаний с разными видами подчинительной связи: управлением и согласованием. Логическое ударение и порядок слов как средство повышения точности и выразительности речи. Интонация побудительных и восклицательных предложений, передающая различные эмоциональные оттенки значения. Риторический вопрос, вопросно-ответная форма изложения как стилистические приемы, повышающие выразительность речи. Варианты произношения в устной речи.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Синтаксис простого предложения 2ч.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Двусоставное предложение.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Главные и второстепенные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члены предложения (13 +2)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Подлежащее и сказуемое как главные члены предложения. Способы выражения подлежащего. Простое и составное сказуемое (глагольное и именное). Связка. Постановка тире между подлежащим и сказуемым.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lastRenderedPageBreak/>
        <w:t>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 Виды обстоятельств. Сравнительный оборот. Выделение запятыми сравнительного оборота.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 речи.</w:t>
      </w:r>
      <w:r w:rsidRPr="00EA704B">
        <w:rPr>
          <w:rStyle w:val="apple-converted-space"/>
          <w:rFonts w:ascii="Arial Narrow" w:hAnsi="Arial Narrow"/>
          <w:color w:val="000000"/>
        </w:rPr>
        <w:t> </w:t>
      </w:r>
      <w:r w:rsidRPr="00EA704B">
        <w:rPr>
          <w:rFonts w:ascii="Arial Narrow" w:hAnsi="Arial Narrow"/>
          <w:color w:val="000000"/>
        </w:rPr>
        <w:t>Согласование сказуемого с подлежащим, выраженным словосочетанием и сложносокращенными словами.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Синонимика составных сказуемых. Единство видовременных форм глаголов-сказуемых как средство связи предложений в тексте.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Обстоятельства времени как средство связи предложений в повествовательных текстах; их синонимика.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Обстоятельства места как средство связи предложений в описательных и повествовательных текстах; их синонимика.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Стилистическая роль сравнительных оборотов</w:t>
      </w:r>
      <w:r w:rsidRPr="00EA704B">
        <w:rPr>
          <w:rStyle w:val="apple-converted-space"/>
          <w:rFonts w:ascii="Arial Narrow" w:hAnsi="Arial Narrow"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и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определений в изобразительной речи.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Односоставные простые предложения (7+20)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Односоставные предложения с главным членом в форме подлежащего (назывные) и в форме сказуемого (определенно-личные, неопределенно-личные, безличные).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речи.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Предложения односоставные и двусоставные как синтаксические синонимы. Употребление в описании назывных предложений для обозначения времени и места. Использование личных и безличных предложений как синтаксических синонимов.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Неполные предложения (2+2)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Понятие о неполных предложениях.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речи.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Употребление неполных предложений в разговорной (в диалоге) и в книжной речи.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Предложения с однородными членами (10+6)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 xml:space="preserve">Однородные члены предложения; их признаки. Однородные члены, связанные </w:t>
      </w:r>
      <w:proofErr w:type="spellStart"/>
      <w:r w:rsidRPr="00EA704B">
        <w:rPr>
          <w:rFonts w:ascii="Arial Narrow" w:hAnsi="Arial Narrow"/>
          <w:color w:val="000000"/>
        </w:rPr>
        <w:t>бессоюзно</w:t>
      </w:r>
      <w:proofErr w:type="spellEnd"/>
      <w:r w:rsidRPr="00EA704B">
        <w:rPr>
          <w:rFonts w:ascii="Arial Narrow" w:hAnsi="Arial Narrow"/>
          <w:color w:val="000000"/>
        </w:rPr>
        <w:t xml:space="preserve"> и при помощи сочинительных союзов. Однородные и неоднородные определения. Предложения с несколькими рядами однородных членов. Запятая между од</w:t>
      </w:r>
      <w:r w:rsidRPr="00EA704B">
        <w:rPr>
          <w:rFonts w:ascii="Arial Narrow" w:hAnsi="Arial Narrow"/>
          <w:color w:val="000000"/>
        </w:rPr>
        <w:softHyphen/>
        <w:t>нородными членами. Обобщающие слова при однородных членах предложения. Двоеточие и тире при обобщающих словах в предложениях с однородными членами.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речи.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Правильное построение предложений с союзами</w:t>
      </w:r>
      <w:r w:rsidRPr="00EA704B">
        <w:rPr>
          <w:rStyle w:val="apple-converted-space"/>
          <w:rFonts w:ascii="Arial Narrow" w:hAnsi="Arial Narrow"/>
          <w:color w:val="000000"/>
        </w:rPr>
        <w:t> </w:t>
      </w:r>
      <w:r w:rsidRPr="00EA704B">
        <w:rPr>
          <w:rFonts w:ascii="Arial Narrow" w:hAnsi="Arial Narrow"/>
          <w:i/>
          <w:iCs/>
          <w:color w:val="000000"/>
        </w:rPr>
        <w:t>не только..., но и..., как..., так и... .</w:t>
      </w:r>
      <w:r w:rsidRPr="00EA704B">
        <w:rPr>
          <w:rStyle w:val="apple-converted-space"/>
          <w:rFonts w:ascii="Arial Narrow" w:hAnsi="Arial Narrow"/>
          <w:i/>
          <w:iCs/>
          <w:color w:val="000000"/>
        </w:rPr>
        <w:t> </w:t>
      </w:r>
      <w:r w:rsidRPr="00EA704B">
        <w:rPr>
          <w:rFonts w:ascii="Arial Narrow" w:hAnsi="Arial Narrow"/>
          <w:color w:val="000000"/>
        </w:rPr>
        <w:t>Синонимика рядов однородных членов с различными союзами и без союзов. Использование разных типов сочетания однородных членов (парное соединение, с повторяющимися союзами) как средство выразительности речи. Интонация пред</w:t>
      </w:r>
      <w:r w:rsidRPr="00EA704B">
        <w:rPr>
          <w:rFonts w:ascii="Arial Narrow" w:hAnsi="Arial Narrow"/>
          <w:color w:val="000000"/>
        </w:rPr>
        <w:softHyphen/>
        <w:t>ложений с обобщающими словами при однородных членах.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Предложения с обращениями,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вводными словами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(словосочетаниями, предложениями),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междометиями (7+1)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Обращение нераспространенное и распространенное,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 речи.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Использование обращений в разных стилях речи как средство характеристики адресата и передачи авторского отношения к нему. Интонация при обращении. Правильное произношение русских имен и отчеств в роли обращения.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Синонимика вводных слов. Стилистические различия между ними. Неуместное употребление вводных слов и выражений книжного характера в разговорной речи. Вводные слова как средство связи предложений в тексте. Интонация предложений с вводными словами и предложениями.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Предложения с обособленными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членами (15+2)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Понятие обособления. Обособление определений, приложений, дополнений, обстоятельств. Уточняющие члены предложения.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</w:t>
      </w:r>
      <w:r w:rsidRPr="00EA704B">
        <w:rPr>
          <w:rStyle w:val="apple-converted-space"/>
          <w:rFonts w:ascii="Arial Narrow" w:hAnsi="Arial Narrow"/>
          <w:color w:val="000000"/>
        </w:rPr>
        <w:t> </w:t>
      </w:r>
      <w:r w:rsidRPr="00EA704B">
        <w:rPr>
          <w:rFonts w:ascii="Arial Narrow" w:hAnsi="Arial Narrow"/>
          <w:b/>
          <w:bCs/>
          <w:color w:val="000000"/>
        </w:rPr>
        <w:t>речи.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Правильное построение предложений с обособленными определениями и обстоятельствами. Стилистическая роль обособленных и необособленных членов предложения и сопоставимых с ними синтаксических конструкций (обособленных определений и составных сказуемых, обособленных деепричастных оборотов и простых сказуемых). Деепричастные обороты как средство связи предложений в тексте. Интонация предложений с обособленными и уточняющими членами.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Прямая и косвенная речь (6+4)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Способы передачи чужой речи: прямая и косвенная речь.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lastRenderedPageBreak/>
        <w:t>Строение предложений с прямой речью. Знаки препинания при прямой речи.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color w:val="000000"/>
        </w:rPr>
        <w:t>Цитата как способ передачи чужой речи. Выделение цитаты знаками препинания. Диалог.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Культура речи.</w:t>
      </w:r>
      <w:r w:rsidRPr="00EA704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EA704B">
        <w:rPr>
          <w:rFonts w:ascii="Arial Narrow" w:hAnsi="Arial Narrow"/>
          <w:color w:val="000000"/>
        </w:rPr>
        <w:t>Интонация предложений с прямой речью. Замена прямой речи косвенной. Стилистические возможности разных способов передачи чужой речи.</w:t>
      </w:r>
    </w:p>
    <w:p w:rsidR="00EA704B" w:rsidRPr="00EA704B" w:rsidRDefault="00EA704B" w:rsidP="00EA704B">
      <w:pPr>
        <w:pStyle w:val="ad"/>
        <w:shd w:val="clear" w:color="auto" w:fill="FFFFFF"/>
        <w:spacing w:before="0" w:beforeAutospacing="0" w:after="0" w:afterAutospacing="0"/>
        <w:rPr>
          <w:rFonts w:ascii="Arial Narrow" w:hAnsi="Arial Narrow" w:cs="Tahoma"/>
          <w:color w:val="000000"/>
        </w:rPr>
      </w:pPr>
      <w:r w:rsidRPr="00EA704B">
        <w:rPr>
          <w:rFonts w:ascii="Arial Narrow" w:hAnsi="Arial Narrow"/>
          <w:b/>
          <w:bCs/>
          <w:color w:val="000000"/>
        </w:rPr>
        <w:t>Повторение и контроль за 8 класс 5ч.</w:t>
      </w:r>
    </w:p>
    <w:p w:rsidR="008E6F20" w:rsidRPr="00C90E83" w:rsidRDefault="008E6F20" w:rsidP="008E6F20">
      <w:pPr>
        <w:jc w:val="both"/>
        <w:rPr>
          <w:rFonts w:ascii="Arial Narrow" w:hAnsi="Arial Narrow"/>
          <w:b/>
          <w:color w:val="333333"/>
          <w:sz w:val="24"/>
          <w:szCs w:val="24"/>
        </w:rPr>
      </w:pPr>
    </w:p>
    <w:p w:rsidR="008E6F20" w:rsidRDefault="008E6F20" w:rsidP="008E6F20">
      <w:pPr>
        <w:spacing w:after="0" w:line="270" w:lineRule="atLeast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 </w:t>
      </w: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                          С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одержание учебного предмета.</w:t>
      </w:r>
    </w:p>
    <w:p w:rsidR="008E6F20" w:rsidRPr="00C90E83" w:rsidRDefault="008E6F20" w:rsidP="008E6F20">
      <w:pPr>
        <w:spacing w:after="0" w:line="270" w:lineRule="atLeast"/>
        <w:jc w:val="center"/>
        <w:rPr>
          <w:rFonts w:ascii="Arial Narrow" w:eastAsia="Times New Roman" w:hAnsi="Arial Narrow" w:cs="Times New Roman"/>
          <w:color w:val="000000"/>
          <w:sz w:val="24"/>
          <w:szCs w:val="24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 xml:space="preserve">9 класс </w:t>
      </w: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 xml:space="preserve"> (102 часа)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.</w:t>
      </w:r>
    </w:p>
    <w:p w:rsidR="008E6F20" w:rsidRDefault="008E6F20" w:rsidP="00EA704B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О ЯЗЫКЕ (5 часов).</w:t>
      </w:r>
    </w:p>
    <w:p w:rsidR="008E6F20" w:rsidRDefault="008E6F20" w:rsidP="00EA704B">
      <w:pPr>
        <w:spacing w:after="0" w:line="240" w:lineRule="auto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  <w:r w:rsidRPr="00C543C9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Русский язык среди языков мира.</w:t>
      </w:r>
    </w:p>
    <w:p w:rsidR="008E6F20" w:rsidRPr="00D42B41" w:rsidRDefault="008E6F20" w:rsidP="00EA704B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D42B41">
        <w:rPr>
          <w:rFonts w:ascii="Arial Narrow" w:eastAsia="Times New Roman" w:hAnsi="Arial Narrow" w:cs="Times New Roman"/>
          <w:b/>
          <w:bCs/>
          <w:sz w:val="24"/>
          <w:szCs w:val="24"/>
        </w:rPr>
        <w:t>РЕЧЬ (28ч)</w:t>
      </w:r>
    </w:p>
    <w:p w:rsidR="008E6F20" w:rsidRPr="00D42B41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Систематизация сведений о тексте, стилях, типах речи, строении текста; расширение представления о языковых средствах, характерных для различных стилей речи. </w:t>
      </w:r>
    </w:p>
    <w:p w:rsidR="008E6F20" w:rsidRPr="00D42B41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Углубление знаний о стилях речи: художественный стиль речи и язык художественного произведения. </w:t>
      </w:r>
    </w:p>
    <w:p w:rsidR="008E6F20" w:rsidRPr="00D42B41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Ж а </w:t>
      </w:r>
      <w:proofErr w:type="spellStart"/>
      <w:r w:rsidRPr="00D42B41">
        <w:rPr>
          <w:rFonts w:ascii="Arial Narrow" w:eastAsia="Times New Roman" w:hAnsi="Arial Narrow" w:cs="Times New Roman"/>
          <w:sz w:val="24"/>
          <w:szCs w:val="24"/>
        </w:rPr>
        <w:t>н</w:t>
      </w:r>
      <w:proofErr w:type="spellEnd"/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proofErr w:type="spellStart"/>
      <w:r w:rsidRPr="00D42B41">
        <w:rPr>
          <w:rFonts w:ascii="Arial Narrow" w:eastAsia="Times New Roman" w:hAnsi="Arial Narrow" w:cs="Times New Roman"/>
          <w:sz w:val="24"/>
          <w:szCs w:val="24"/>
        </w:rPr>
        <w:t>р</w:t>
      </w:r>
      <w:proofErr w:type="spellEnd"/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proofErr w:type="spellStart"/>
      <w:r w:rsidRPr="00D42B41">
        <w:rPr>
          <w:rFonts w:ascii="Arial Narrow" w:eastAsia="Times New Roman" w:hAnsi="Arial Narrow" w:cs="Times New Roman"/>
          <w:sz w:val="24"/>
          <w:szCs w:val="24"/>
        </w:rPr>
        <w:t>ы</w:t>
      </w:r>
      <w:proofErr w:type="spellEnd"/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proofErr w:type="spellStart"/>
      <w:r w:rsidRPr="00D42B41">
        <w:rPr>
          <w:rFonts w:ascii="Arial Narrow" w:eastAsia="Times New Roman" w:hAnsi="Arial Narrow" w:cs="Times New Roman"/>
          <w:sz w:val="24"/>
          <w:szCs w:val="24"/>
        </w:rPr>
        <w:t>п</w:t>
      </w:r>
      <w:proofErr w:type="spellEnd"/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 у б л и </w:t>
      </w:r>
      <w:proofErr w:type="spellStart"/>
      <w:r w:rsidRPr="00D42B41">
        <w:rPr>
          <w:rFonts w:ascii="Arial Narrow" w:eastAsia="Times New Roman" w:hAnsi="Arial Narrow" w:cs="Times New Roman"/>
          <w:sz w:val="24"/>
          <w:szCs w:val="24"/>
        </w:rPr>
        <w:t>ц</w:t>
      </w:r>
      <w:proofErr w:type="spellEnd"/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 и с т и к и: эссе, путевые заметки, рецензия.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 </w:t>
      </w:r>
    </w:p>
    <w:p w:rsidR="008E6F20" w:rsidRPr="00EA704B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Д е л о в </w:t>
      </w:r>
      <w:proofErr w:type="spellStart"/>
      <w:r w:rsidRPr="00D42B41">
        <w:rPr>
          <w:rFonts w:ascii="Arial Narrow" w:eastAsia="Times New Roman" w:hAnsi="Arial Narrow" w:cs="Times New Roman"/>
          <w:sz w:val="24"/>
          <w:szCs w:val="24"/>
        </w:rPr>
        <w:t>ы</w:t>
      </w:r>
      <w:proofErr w:type="spellEnd"/>
      <w:r w:rsidRPr="00D42B41">
        <w:rPr>
          <w:rFonts w:ascii="Arial Narrow" w:eastAsia="Times New Roman" w:hAnsi="Arial Narrow" w:cs="Times New Roman"/>
          <w:sz w:val="24"/>
          <w:szCs w:val="24"/>
        </w:rPr>
        <w:t xml:space="preserve"> е б у м а г и: заявление, доверенность, расписка, автобиография, стандартная форма, специфическая официально-деловая лексика и фразеология. </w:t>
      </w:r>
    </w:p>
    <w:p w:rsidR="008E6F20" w:rsidRPr="00C90E83" w:rsidRDefault="008E6F20" w:rsidP="00EA704B">
      <w:pPr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ОБОБЩЕНИЕ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   ИЗУЧЕННОГО В   5-8 КЛАССАХ (9</w:t>
      </w: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 часов).</w:t>
      </w:r>
    </w:p>
    <w:p w:rsidR="008E6F20" w:rsidRPr="00EA704B" w:rsidRDefault="008E6F20" w:rsidP="00EA704B">
      <w:pPr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Основные единицы языка и их особенности (звуки,  морфемы, слова, словосочетания, предложения). Лексическое и грамматическое значение слова. Час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ти речи и их смысловые, морфологические и синтак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сические признаки. Основные правила правописа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ния.</w:t>
      </w:r>
    </w:p>
    <w:p w:rsidR="008E6F20" w:rsidRPr="00EA704B" w:rsidRDefault="008E6F20" w:rsidP="00EA704B">
      <w:pPr>
        <w:spacing w:after="0" w:line="240" w:lineRule="auto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  <w:r w:rsidRPr="00EA704B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 xml:space="preserve"> ЯЗЫК. ПРАВОПИСАНИЕ. КУЛЬТУРА РЕЧИ.</w:t>
      </w:r>
    </w:p>
    <w:p w:rsidR="008E6F20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Синтаксис сложного предложен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ия.  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Сложное предложение (5 часов</w:t>
      </w: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)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Сложное предложение и его признаки. Сложные предложения с союзами и без союзов. Классифика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ция сложных предложений: сложносочиненные, сложноподчиненные, бессоюзные. </w:t>
      </w:r>
    </w:p>
    <w:p w:rsidR="008E6F20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СЛОЖНОСОЧИНЕННОЕ ПРЕДЛОЖЕНИЕ (7 часов)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Строение сложносочиненного предложения и средства связи в нем: интонация и сочинительные союзы (соединительные, разделительные и противи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тельные). Смысловые отношения между частями сложносочиненного предложения. Запятая между частями сложносочиненного пред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ложения.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Культура речи. 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Интонация сложносочинен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ного предложения. Синонимика сложносочиненных предложений с различными союзами. Стилистиче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ские особенности сложносочиненного предложения и ряда простых предложений.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 </w:t>
      </w: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СЛОЖНОПОДЧИНЕННОЕ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.</w:t>
      </w: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 xml:space="preserve"> ПРЕДЛОЖЕНИЕ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 </w:t>
      </w:r>
      <w:r w:rsidRPr="00C90E83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(32 часа)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Строение сложноподчиненного предложения: глав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ное и придаточное предложение в его составе; средст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ва связи в сложноподчиненном предложении. Основ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ные виды придаточных предложений: определитель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ные, изъяснительные, обстоятельственные (места, времени, образа действия и степени, цели, условия,  причины,  уступительные, сравнительные, следст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вия). Место придаточного предложения по отноше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нию к главному.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Предложения с несколькими придаточными.</w:t>
      </w:r>
    </w:p>
    <w:p w:rsidR="008E6F20" w:rsidRPr="00C90E83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Знаки препинания между главным и придаточ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ным предложениями.</w:t>
      </w:r>
    </w:p>
    <w:p w:rsidR="008E6F20" w:rsidRDefault="008E6F20" w:rsidP="00EA704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C90E83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Культура речи. 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t>Синонимика союзных пред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ложений. Стилистические особенности сложнопод</w:t>
      </w:r>
      <w:r w:rsidRPr="00C90E83">
        <w:rPr>
          <w:rFonts w:ascii="Arial Narrow" w:eastAsia="Times New Roman" w:hAnsi="Arial Narrow" w:cs="Times New Roman"/>
          <w:color w:val="000000"/>
          <w:sz w:val="24"/>
          <w:szCs w:val="24"/>
        </w:rPr>
        <w:softHyphen/>
        <w:t>чиненного и простого предложений. Использование сложноподчиненных предложений разного вида в разных типах речи.</w:t>
      </w:r>
    </w:p>
    <w:p w:rsidR="008E6F20" w:rsidRPr="00C543C9" w:rsidRDefault="008E6F20" w:rsidP="00EA704B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C543C9">
        <w:rPr>
          <w:rFonts w:ascii="Arial Narrow" w:eastAsia="Times New Roman" w:hAnsi="Arial Narrow" w:cs="Times New Roman"/>
          <w:b/>
          <w:sz w:val="24"/>
          <w:szCs w:val="24"/>
        </w:rPr>
        <w:t>БЕ</w:t>
      </w:r>
      <w:r>
        <w:rPr>
          <w:rFonts w:ascii="Arial Narrow" w:eastAsia="Times New Roman" w:hAnsi="Arial Narrow" w:cs="Times New Roman"/>
          <w:b/>
          <w:sz w:val="24"/>
          <w:szCs w:val="24"/>
        </w:rPr>
        <w:t>ССОЮЗНОЕ СЛОЖНОЕ ПРЕДЛОЖЕНИЕ (7</w:t>
      </w:r>
      <w:r w:rsidRPr="00C543C9">
        <w:rPr>
          <w:rFonts w:ascii="Arial Narrow" w:eastAsia="Times New Roman" w:hAnsi="Arial Narrow" w:cs="Times New Roman"/>
          <w:b/>
          <w:sz w:val="24"/>
          <w:szCs w:val="24"/>
        </w:rPr>
        <w:t xml:space="preserve"> ч.) </w:t>
      </w:r>
    </w:p>
    <w:p w:rsidR="008E6F20" w:rsidRPr="00C543C9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C543C9">
        <w:rPr>
          <w:rFonts w:ascii="Arial Narrow" w:eastAsia="Times New Roman" w:hAnsi="Arial Narrow" w:cs="Times New Roman"/>
          <w:sz w:val="24"/>
          <w:szCs w:val="24"/>
        </w:rPr>
        <w:t xml:space="preserve">Смысловые отношения между простыми предложениями в составе бессоюзного сложного предложения. Интонация бессоюзного сложного предложения. </w:t>
      </w:r>
    </w:p>
    <w:p w:rsidR="008E6F20" w:rsidRPr="00C543C9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C543C9">
        <w:rPr>
          <w:rFonts w:ascii="Arial Narrow" w:eastAsia="Times New Roman" w:hAnsi="Arial Narrow" w:cs="Times New Roman"/>
          <w:sz w:val="24"/>
          <w:szCs w:val="24"/>
        </w:rPr>
        <w:t xml:space="preserve">Знаки препинания в бессоюзном сложном предложении. </w:t>
      </w:r>
    </w:p>
    <w:p w:rsidR="008E6F20" w:rsidRPr="00C543C9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C543C9">
        <w:rPr>
          <w:rFonts w:ascii="Arial Narrow" w:eastAsia="Times New Roman" w:hAnsi="Arial Narrow" w:cs="Times New Roman"/>
          <w:b/>
          <w:sz w:val="24"/>
          <w:szCs w:val="24"/>
        </w:rPr>
        <w:t>Культура речи.</w:t>
      </w:r>
      <w:r w:rsidRPr="00C543C9">
        <w:rPr>
          <w:rFonts w:ascii="Arial Narrow" w:eastAsia="Times New Roman" w:hAnsi="Arial Narrow" w:cs="Times New Roman"/>
          <w:sz w:val="24"/>
          <w:szCs w:val="24"/>
        </w:rPr>
        <w:t xml:space="preserve"> Выразительные особенности бессоюзных предложений. Синонимика простых и сложных предложений с союзами и без союзов. </w:t>
      </w:r>
    </w:p>
    <w:p w:rsidR="008E6F20" w:rsidRPr="00C543C9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8E6F20" w:rsidRPr="00EA704B" w:rsidRDefault="008E6F20" w:rsidP="00EA704B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241513">
        <w:rPr>
          <w:rFonts w:ascii="Arial Narrow" w:eastAsia="Times New Roman" w:hAnsi="Arial Narrow" w:cs="Times New Roman"/>
          <w:b/>
          <w:sz w:val="24"/>
          <w:szCs w:val="24"/>
        </w:rPr>
        <w:t>СЛОЖНОЕ ПРЕДЛО</w:t>
      </w:r>
      <w:r>
        <w:rPr>
          <w:rFonts w:ascii="Arial Narrow" w:eastAsia="Times New Roman" w:hAnsi="Arial Narrow" w:cs="Times New Roman"/>
          <w:b/>
          <w:sz w:val="24"/>
          <w:szCs w:val="24"/>
        </w:rPr>
        <w:t>ЖЕНИЕ С РАЗНЫМИ ВИДАМИ СВЯЗИ (5</w:t>
      </w:r>
      <w:r w:rsidRPr="00241513">
        <w:rPr>
          <w:rFonts w:ascii="Arial Narrow" w:eastAsia="Times New Roman" w:hAnsi="Arial Narrow" w:cs="Times New Roman"/>
          <w:b/>
          <w:sz w:val="24"/>
          <w:szCs w:val="24"/>
        </w:rPr>
        <w:t xml:space="preserve"> ч.) </w:t>
      </w:r>
    </w:p>
    <w:p w:rsidR="008E6F20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C543C9">
        <w:rPr>
          <w:rFonts w:ascii="Arial Narrow" w:eastAsia="Times New Roman" w:hAnsi="Arial Narrow" w:cs="Times New Roman"/>
          <w:sz w:val="24"/>
          <w:szCs w:val="24"/>
        </w:rPr>
        <w:t xml:space="preserve">Сложное предложение с разными видами союзной и бессоюзной связи. Знаки препинания в нём. 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8E6F20" w:rsidRPr="00C543C9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41513">
        <w:rPr>
          <w:rFonts w:ascii="Arial Narrow" w:eastAsia="Times New Roman" w:hAnsi="Arial Narrow" w:cs="Times New Roman"/>
          <w:b/>
          <w:sz w:val="24"/>
          <w:szCs w:val="24"/>
        </w:rPr>
        <w:t>Культура речи.</w:t>
      </w:r>
      <w:r w:rsidRPr="00C543C9">
        <w:rPr>
          <w:rFonts w:ascii="Arial Narrow" w:eastAsia="Times New Roman" w:hAnsi="Arial Narrow" w:cs="Times New Roman"/>
          <w:sz w:val="24"/>
          <w:szCs w:val="24"/>
        </w:rPr>
        <w:t xml:space="preserve"> Правильное построение сложных предложений с разными видами связи. Уместное их употребление (преимущественно в книжной речи). Стилистические особенности сложного предложения с разными видами связи. </w:t>
      </w:r>
      <w:r>
        <w:rPr>
          <w:rFonts w:ascii="Arial Narrow" w:eastAsia="Times New Roman" w:hAnsi="Arial Narrow" w:cs="Times New Roman"/>
          <w:sz w:val="24"/>
          <w:szCs w:val="24"/>
        </w:rPr>
        <w:t>Интонационные особенности предложений изученных синтаксических конструкций</w:t>
      </w:r>
    </w:p>
    <w:p w:rsidR="008E6F20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Резервные часы (</w:t>
      </w:r>
      <w:r w:rsidRPr="00C543C9">
        <w:rPr>
          <w:rFonts w:ascii="Arial Narrow" w:eastAsia="Times New Roman" w:hAnsi="Arial Narrow" w:cs="Times New Roman"/>
          <w:sz w:val="24"/>
          <w:szCs w:val="24"/>
        </w:rPr>
        <w:t>0 ч</w:t>
      </w:r>
      <w:r>
        <w:rPr>
          <w:rFonts w:ascii="Arial Narrow" w:eastAsia="Times New Roman" w:hAnsi="Arial Narrow" w:cs="Times New Roman"/>
          <w:sz w:val="24"/>
          <w:szCs w:val="24"/>
        </w:rPr>
        <w:t>)</w:t>
      </w:r>
      <w:r w:rsidRPr="00C543C9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8E6F20" w:rsidRPr="00C543C9" w:rsidRDefault="008E6F20" w:rsidP="00EA704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Итоговое повторение (4ч.)</w:t>
      </w:r>
    </w:p>
    <w:p w:rsidR="008E6F20" w:rsidRPr="008E6F20" w:rsidRDefault="008E6F20" w:rsidP="00EA704B">
      <w:pPr>
        <w:shd w:val="clear" w:color="auto" w:fill="FFFFFF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C90E83" w:rsidRPr="00F47CD4" w:rsidRDefault="00C90E83" w:rsidP="00F47CD4">
      <w:pPr>
        <w:shd w:val="clear" w:color="auto" w:fill="FFFFFF"/>
        <w:spacing w:line="317" w:lineRule="exact"/>
        <w:ind w:left="29" w:firstLine="713"/>
        <w:jc w:val="center"/>
        <w:rPr>
          <w:rFonts w:ascii="Arial Narrow" w:hAnsi="Arial Narrow"/>
          <w:b/>
          <w:color w:val="000000"/>
          <w:sz w:val="24"/>
          <w:szCs w:val="24"/>
        </w:rPr>
      </w:pPr>
      <w:r w:rsidRPr="00C90E83">
        <w:rPr>
          <w:rFonts w:ascii="Arial Narrow" w:hAnsi="Arial Narrow"/>
          <w:b/>
          <w:color w:val="000000"/>
          <w:sz w:val="24"/>
          <w:szCs w:val="24"/>
        </w:rPr>
        <w:t>Таблица тематического распределения  количества часов</w:t>
      </w:r>
      <w:r w:rsidR="00F47CD4">
        <w:rPr>
          <w:rFonts w:ascii="Arial Narrow" w:hAnsi="Arial Narrow"/>
          <w:b/>
          <w:color w:val="000000"/>
          <w:sz w:val="24"/>
          <w:szCs w:val="24"/>
        </w:rPr>
        <w:t xml:space="preserve"> в  6 классе:</w:t>
      </w:r>
    </w:p>
    <w:tbl>
      <w:tblPr>
        <w:tblStyle w:val="a3"/>
        <w:tblW w:w="0" w:type="auto"/>
        <w:tblInd w:w="-318" w:type="dxa"/>
        <w:tblLook w:val="04A0"/>
      </w:tblPr>
      <w:tblGrid>
        <w:gridCol w:w="871"/>
        <w:gridCol w:w="4601"/>
        <w:gridCol w:w="2284"/>
        <w:gridCol w:w="2276"/>
      </w:tblGrid>
      <w:tr w:rsidR="00C90E83" w:rsidRPr="00C90E83" w:rsidTr="00E37DE2">
        <w:tc>
          <w:tcPr>
            <w:tcW w:w="871" w:type="dxa"/>
            <w:vMerge w:val="restart"/>
          </w:tcPr>
          <w:p w:rsidR="00C90E83" w:rsidRPr="00F47CD4" w:rsidRDefault="00C90E83" w:rsidP="00F47CD4">
            <w:pPr>
              <w:spacing w:line="317" w:lineRule="exact"/>
              <w:jc w:val="center"/>
              <w:rPr>
                <w:rFonts w:ascii="Arial Narrow" w:hAnsi="Arial Narrow"/>
                <w:color w:val="000000"/>
              </w:rPr>
            </w:pPr>
            <w:r w:rsidRPr="00F47CD4">
              <w:rPr>
                <w:rFonts w:ascii="Arial Narrow" w:hAnsi="Arial Narrow"/>
                <w:color w:val="000000"/>
              </w:rPr>
              <w:t>№</w:t>
            </w:r>
          </w:p>
        </w:tc>
        <w:tc>
          <w:tcPr>
            <w:tcW w:w="4601" w:type="dxa"/>
            <w:vMerge w:val="restart"/>
          </w:tcPr>
          <w:p w:rsidR="00C90E83" w:rsidRPr="00F47CD4" w:rsidRDefault="00C90E83" w:rsidP="00F47CD4">
            <w:pPr>
              <w:spacing w:line="317" w:lineRule="exact"/>
              <w:jc w:val="center"/>
              <w:rPr>
                <w:rFonts w:ascii="Arial Narrow" w:hAnsi="Arial Narrow"/>
                <w:color w:val="000000"/>
              </w:rPr>
            </w:pPr>
            <w:r w:rsidRPr="00F47CD4">
              <w:rPr>
                <w:rFonts w:ascii="Arial Narrow" w:hAnsi="Arial Narrow"/>
                <w:color w:val="000000"/>
              </w:rPr>
              <w:t>Разделы, темы</w:t>
            </w:r>
          </w:p>
        </w:tc>
        <w:tc>
          <w:tcPr>
            <w:tcW w:w="4560" w:type="dxa"/>
            <w:gridSpan w:val="2"/>
          </w:tcPr>
          <w:p w:rsidR="00C90E83" w:rsidRPr="00F47CD4" w:rsidRDefault="00C90E83" w:rsidP="00F47CD4">
            <w:pPr>
              <w:spacing w:line="317" w:lineRule="exact"/>
              <w:jc w:val="center"/>
              <w:rPr>
                <w:rFonts w:ascii="Arial Narrow" w:hAnsi="Arial Narrow"/>
                <w:color w:val="000000"/>
              </w:rPr>
            </w:pPr>
            <w:r w:rsidRPr="00F47CD4">
              <w:rPr>
                <w:rFonts w:ascii="Arial Narrow" w:hAnsi="Arial Narrow"/>
                <w:color w:val="000000"/>
              </w:rPr>
              <w:t>Количество часов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F47CD4" w:rsidRDefault="00C90E83" w:rsidP="00F47CD4">
            <w:pPr>
              <w:spacing w:line="317" w:lineRule="exact"/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4601" w:type="dxa"/>
            <w:vMerge/>
          </w:tcPr>
          <w:p w:rsidR="00C90E83" w:rsidRPr="00F47CD4" w:rsidRDefault="00C90E83" w:rsidP="00F47CD4">
            <w:pPr>
              <w:spacing w:line="317" w:lineRule="exact"/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84" w:type="dxa"/>
          </w:tcPr>
          <w:p w:rsidR="00C90E83" w:rsidRPr="00F47CD4" w:rsidRDefault="00C90E83" w:rsidP="00F47CD4">
            <w:pPr>
              <w:spacing w:line="317" w:lineRule="exact"/>
              <w:jc w:val="center"/>
              <w:rPr>
                <w:rFonts w:ascii="Arial Narrow" w:hAnsi="Arial Narrow"/>
                <w:color w:val="000000"/>
              </w:rPr>
            </w:pPr>
            <w:r w:rsidRPr="00F47CD4">
              <w:rPr>
                <w:rFonts w:ascii="Arial Narrow" w:hAnsi="Arial Narrow"/>
                <w:color w:val="000000"/>
              </w:rPr>
              <w:t>Авторская программа</w:t>
            </w:r>
          </w:p>
        </w:tc>
        <w:tc>
          <w:tcPr>
            <w:tcW w:w="2276" w:type="dxa"/>
          </w:tcPr>
          <w:p w:rsidR="00C90E83" w:rsidRPr="00F47CD4" w:rsidRDefault="00C90E83" w:rsidP="00F47CD4">
            <w:pPr>
              <w:spacing w:line="317" w:lineRule="exact"/>
              <w:jc w:val="center"/>
              <w:rPr>
                <w:rFonts w:ascii="Arial Narrow" w:hAnsi="Arial Narrow"/>
                <w:color w:val="000000"/>
              </w:rPr>
            </w:pPr>
            <w:r w:rsidRPr="00F47CD4">
              <w:rPr>
                <w:rFonts w:ascii="Arial Narrow" w:hAnsi="Arial Narrow"/>
                <w:color w:val="000000"/>
              </w:rPr>
              <w:t>Рабочая программа</w:t>
            </w:r>
          </w:p>
        </w:tc>
      </w:tr>
      <w:tr w:rsidR="00C90E83" w:rsidRPr="00C90E83" w:rsidTr="00E37DE2">
        <w:tc>
          <w:tcPr>
            <w:tcW w:w="87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О языке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C90E83" w:rsidRPr="00C90E83" w:rsidTr="00E37DE2">
        <w:tc>
          <w:tcPr>
            <w:tcW w:w="87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40</w:t>
            </w:r>
          </w:p>
        </w:tc>
      </w:tr>
      <w:tr w:rsidR="00C90E83" w:rsidRPr="00C90E83" w:rsidTr="00E37DE2">
        <w:trPr>
          <w:trHeight w:val="455"/>
        </w:trPr>
        <w:tc>
          <w:tcPr>
            <w:tcW w:w="871" w:type="dxa"/>
            <w:vMerge w:val="restart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 xml:space="preserve">3 </w:t>
            </w: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Закрепление и углубление изученного в 5 классе.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25</w:t>
            </w:r>
          </w:p>
        </w:tc>
      </w:tr>
      <w:tr w:rsidR="00C90E83" w:rsidRPr="00C90E83" w:rsidTr="00E37DE2">
        <w:trPr>
          <w:trHeight w:val="275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 xml:space="preserve"> Грамматика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 xml:space="preserve">Правописание 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C90E83" w:rsidRPr="00C90E83" w:rsidTr="00E37DE2">
        <w:trPr>
          <w:trHeight w:val="970"/>
        </w:trPr>
        <w:tc>
          <w:tcPr>
            <w:tcW w:w="871" w:type="dxa"/>
            <w:vMerge w:val="restart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Словообразование, правописание и употребление в речи имен существительных, прилагательных и глаголов частей речи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40</w:t>
            </w: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</w:tr>
      <w:tr w:rsidR="00C90E83" w:rsidRPr="00C90E83" w:rsidTr="00E37DE2">
        <w:trPr>
          <w:trHeight w:val="295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-155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Словообразование имен существительных 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C90E83" w:rsidRPr="00C90E83" w:rsidTr="00E37DE2">
        <w:trPr>
          <w:trHeight w:val="308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-165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Сложносокращенные имена существительные. Правописание сложных имен существительных.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Словообразование имен прилагательных.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Правописание сложных прилагательных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-165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Употребление Н – НН в прилагательных, образованных от существительных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-165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Словообразование глаголов.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-165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Правописание приставок ПРЕ-, ПРИ-.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-165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Буквы Ы – И в корне после приставок.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-165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 xml:space="preserve">Систематизация материала по изученным орфограммам. 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Правильное и выразительное употребление в речи имен существительных, имен прилагательных, глаголов.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</w:tr>
      <w:tr w:rsidR="00C90E83" w:rsidRPr="00C90E83" w:rsidTr="00E37DE2"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Особенности правописания некоторых форм существительных, прилагательных, глаголов.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C90E83" w:rsidRPr="00C90E83" w:rsidTr="00E37DE2">
        <w:trPr>
          <w:trHeight w:val="653"/>
        </w:trPr>
        <w:tc>
          <w:tcPr>
            <w:tcW w:w="871" w:type="dxa"/>
            <w:vMerge w:val="restart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Морфология. Орфография.</w:t>
            </w:r>
          </w:p>
          <w:p w:rsidR="00C90E83" w:rsidRPr="00C90E83" w:rsidRDefault="00C90E83" w:rsidP="00C90E83">
            <w:pPr>
              <w:ind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Причастие. Деепричастие.</w:t>
            </w: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84" w:type="dxa"/>
          </w:tcPr>
          <w:p w:rsidR="00C90E83" w:rsidRPr="00C90E83" w:rsidRDefault="00C90E83" w:rsidP="00C90E83">
            <w:pPr>
              <w:ind w:left="782"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40</w:t>
            </w:r>
          </w:p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47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Причастие</w:t>
            </w:r>
            <w:r w:rsidRPr="00C90E83">
              <w:rPr>
                <w:rFonts w:ascii="Arial Narrow" w:hAnsi="Arial Narrow"/>
                <w:sz w:val="24"/>
                <w:szCs w:val="24"/>
              </w:rPr>
              <w:t xml:space="preserve"> как особая форма глагола: общее грамматическое значение, морфологические признаки, роль в предложении. Суффиксы причастий.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Действительные и страдательные причастия. Образование действительных и страдательных причастий настоящего и прошедшего времени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8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Причастный оборот. Знаки препинания в предложениях с причастным оборотом.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Полные и краткие страдательные причастия; их синтаксическая роль.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Правописание суффиксов действительных и страдательных причастий. Н – НН в причастиях.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Правописание НЕ с причастиями.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Склонение причастий. Правописание окончаний причастий.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Употребление причастий в текстах разных стилей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rPr>
          <w:trHeight w:val="308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Деепричастие как особая форма глагола.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17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Имя числительное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</w:t>
            </w:r>
          </w:p>
        </w:tc>
      </w:tr>
      <w:tr w:rsidR="00C90E83" w:rsidRPr="00C90E83" w:rsidTr="00E37DE2">
        <w:trPr>
          <w:trHeight w:val="338"/>
        </w:trPr>
        <w:tc>
          <w:tcPr>
            <w:tcW w:w="87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 xml:space="preserve">Местоимение 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28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 w:val="restart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Разряды местоимений : значение, изменение, роль в предложении.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18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Правописание неопределённых и отрицательных местоимений; раздельное написание предлогов с местоимениями.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Употребление местоимений  в тексте в роли синонимической замены.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  <w:vMerge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Верное образование и произношение местоимений: их (не «</w:t>
            </w:r>
            <w:proofErr w:type="spellStart"/>
            <w:r w:rsidRPr="00C90E83">
              <w:rPr>
                <w:rFonts w:ascii="Arial Narrow" w:hAnsi="Arial Narrow"/>
                <w:sz w:val="24"/>
                <w:szCs w:val="24"/>
              </w:rPr>
              <w:t>ихний</w:t>
            </w:r>
            <w:proofErr w:type="spellEnd"/>
            <w:r w:rsidRPr="00C90E83">
              <w:rPr>
                <w:rFonts w:ascii="Arial Narrow" w:hAnsi="Arial Narrow"/>
                <w:sz w:val="24"/>
                <w:szCs w:val="24"/>
              </w:rPr>
              <w:t>»), о нем (не «о ем»), и т. д.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</w:tr>
      <w:tr w:rsidR="00C90E83" w:rsidRPr="00C90E83" w:rsidTr="00E37DE2">
        <w:trPr>
          <w:trHeight w:val="329"/>
        </w:trPr>
        <w:tc>
          <w:tcPr>
            <w:tcW w:w="87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C90E83" w:rsidRPr="00C90E83" w:rsidTr="00E37DE2">
        <w:trPr>
          <w:trHeight w:val="263"/>
        </w:trPr>
        <w:tc>
          <w:tcPr>
            <w:tcW w:w="87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Резервные часы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C90E83" w:rsidRPr="00C90E83" w:rsidTr="00E37DE2">
        <w:trPr>
          <w:trHeight w:val="437"/>
        </w:trPr>
        <w:tc>
          <w:tcPr>
            <w:tcW w:w="871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</w:tcPr>
          <w:p w:rsidR="00C90E83" w:rsidRPr="00C90E83" w:rsidRDefault="00C90E83" w:rsidP="00C90E83">
            <w:pPr>
              <w:ind w:right="18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284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276" w:type="dxa"/>
          </w:tcPr>
          <w:p w:rsidR="00C90E83" w:rsidRPr="00C90E83" w:rsidRDefault="00C90E83" w:rsidP="00C90E83">
            <w:pPr>
              <w:spacing w:line="317" w:lineRule="exac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color w:val="000000"/>
                <w:sz w:val="24"/>
                <w:szCs w:val="24"/>
              </w:rPr>
              <w:t>204</w:t>
            </w:r>
          </w:p>
        </w:tc>
      </w:tr>
    </w:tbl>
    <w:p w:rsidR="00F47CD4" w:rsidRDefault="00F47CD4" w:rsidP="00C90E83">
      <w:pPr>
        <w:shd w:val="clear" w:color="auto" w:fill="FFFFFF"/>
        <w:spacing w:line="317" w:lineRule="exact"/>
        <w:ind w:left="29" w:firstLine="713"/>
        <w:jc w:val="center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F47CD4" w:rsidRPr="00E37DE2" w:rsidRDefault="00F47CD4" w:rsidP="00E37DE2">
      <w:pPr>
        <w:pStyle w:val="a6"/>
        <w:ind w:left="-426" w:firstLine="142"/>
        <w:jc w:val="center"/>
        <w:rPr>
          <w:rFonts w:ascii="Arial Narrow" w:hAnsi="Arial Narrow"/>
          <w:b/>
          <w:sz w:val="24"/>
          <w:szCs w:val="24"/>
        </w:rPr>
      </w:pPr>
      <w:r w:rsidRPr="00C90E83">
        <w:rPr>
          <w:rFonts w:ascii="Arial Narrow" w:hAnsi="Arial Narrow"/>
          <w:b/>
          <w:sz w:val="24"/>
          <w:szCs w:val="24"/>
        </w:rPr>
        <w:t>Таблица тематического распределения количества часов в 7 классе: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4536"/>
        <w:gridCol w:w="2259"/>
        <w:gridCol w:w="2418"/>
      </w:tblGrid>
      <w:tr w:rsidR="00F47CD4" w:rsidRPr="00C90E83" w:rsidTr="00E37DE2">
        <w:trPr>
          <w:trHeight w:val="437"/>
        </w:trPr>
        <w:tc>
          <w:tcPr>
            <w:tcW w:w="852" w:type="dxa"/>
            <w:vMerge w:val="restart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 xml:space="preserve">№ </w:t>
            </w:r>
            <w:proofErr w:type="spellStart"/>
            <w:r w:rsidRPr="00C90E83">
              <w:rPr>
                <w:rFonts w:ascii="Arial Narrow" w:hAnsi="Arial Narrow"/>
              </w:rPr>
              <w:t>п</w:t>
            </w:r>
            <w:proofErr w:type="spellEnd"/>
            <w:r w:rsidRPr="00C90E83">
              <w:rPr>
                <w:rFonts w:ascii="Arial Narrow" w:hAnsi="Arial Narrow"/>
              </w:rPr>
              <w:t>/</w:t>
            </w:r>
            <w:proofErr w:type="spellStart"/>
            <w:r w:rsidRPr="00C90E83">
              <w:rPr>
                <w:rFonts w:ascii="Arial Narrow" w:hAnsi="Arial Narrow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Разделы, темы</w:t>
            </w:r>
          </w:p>
        </w:tc>
        <w:tc>
          <w:tcPr>
            <w:tcW w:w="4677" w:type="dxa"/>
            <w:gridSpan w:val="2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Количество часов</w:t>
            </w:r>
          </w:p>
        </w:tc>
      </w:tr>
      <w:tr w:rsidR="00F47CD4" w:rsidRPr="00C90E83" w:rsidTr="00E37DE2">
        <w:trPr>
          <w:trHeight w:val="706"/>
        </w:trPr>
        <w:tc>
          <w:tcPr>
            <w:tcW w:w="852" w:type="dxa"/>
            <w:vMerge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Merge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Авторская программа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 xml:space="preserve">Рабочая </w:t>
            </w:r>
          </w:p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программа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Речь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42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33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276" w:lineRule="auto"/>
              <w:ind w:left="175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 xml:space="preserve">Повторение изученного о тексте, стилях и типах речи. 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/>
                <w:sz w:val="24"/>
                <w:szCs w:val="24"/>
              </w:rPr>
              <w:t>4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276" w:lineRule="auto"/>
              <w:ind w:left="175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Текст.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/>
                <w:sz w:val="24"/>
                <w:szCs w:val="24"/>
              </w:rPr>
              <w:t>6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276" w:lineRule="auto"/>
              <w:ind w:left="175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 xml:space="preserve">Стили речи. 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/>
                <w:sz w:val="24"/>
                <w:szCs w:val="24"/>
              </w:rPr>
              <w:t>7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276" w:lineRule="auto"/>
              <w:ind w:left="175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Типы речи.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/>
                <w:sz w:val="24"/>
                <w:szCs w:val="24"/>
              </w:rPr>
              <w:t>13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276" w:lineRule="auto"/>
              <w:ind w:left="175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Обобщение и систематизация материала по теме «Речь»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/>
                <w:sz w:val="24"/>
                <w:szCs w:val="24"/>
              </w:rPr>
              <w:t>3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О языке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Закрепление и углубление изученного в 6 классе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25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24</w:t>
            </w:r>
          </w:p>
        </w:tc>
      </w:tr>
      <w:tr w:rsidR="00F47CD4" w:rsidRPr="00C90E83" w:rsidTr="00E37DE2">
        <w:trPr>
          <w:trHeight w:val="227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ind w:right="-99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Звуковая сторона речи.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b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2</w:t>
            </w:r>
          </w:p>
        </w:tc>
      </w:tr>
      <w:tr w:rsidR="00F47CD4" w:rsidRPr="00C90E83" w:rsidTr="00E37DE2">
        <w:trPr>
          <w:trHeight w:val="369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ind w:right="-99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  <w:spacing w:val="-1"/>
              </w:rPr>
              <w:t>Словообразование знаменательных частей речи.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b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3</w:t>
            </w:r>
          </w:p>
        </w:tc>
      </w:tr>
      <w:tr w:rsidR="00F47CD4" w:rsidRPr="00C90E83" w:rsidTr="00E37DE2">
        <w:trPr>
          <w:trHeight w:val="369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ind w:right="-99"/>
              <w:rPr>
                <w:rFonts w:ascii="Arial Narrow" w:hAnsi="Arial Narrow"/>
                <w:spacing w:val="-1"/>
              </w:rPr>
            </w:pPr>
            <w:r w:rsidRPr="00C90E83">
              <w:rPr>
                <w:rFonts w:ascii="Arial Narrow" w:hAnsi="Arial Narrow"/>
                <w:spacing w:val="1"/>
              </w:rPr>
              <w:t>Правописание: орфография и пунктуация.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b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7</w:t>
            </w:r>
          </w:p>
        </w:tc>
      </w:tr>
      <w:tr w:rsidR="00F47CD4" w:rsidRPr="00C90E83" w:rsidTr="00E37DE2">
        <w:trPr>
          <w:trHeight w:val="369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ind w:right="-99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Лексическая система языка.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1</w:t>
            </w:r>
          </w:p>
        </w:tc>
      </w:tr>
      <w:tr w:rsidR="00F47CD4" w:rsidRPr="00C90E83" w:rsidTr="00E37DE2">
        <w:trPr>
          <w:trHeight w:val="369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ind w:right="-99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Грамматика: морфология и синтаксис.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1</w:t>
            </w:r>
          </w:p>
        </w:tc>
      </w:tr>
      <w:tr w:rsidR="00F47CD4" w:rsidRPr="00C90E83" w:rsidTr="00E37DE2">
        <w:trPr>
          <w:trHeight w:val="369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ind w:right="-99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Глагол, его спрягаемые формы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10</w:t>
            </w:r>
          </w:p>
        </w:tc>
      </w:tr>
      <w:tr w:rsidR="00F47CD4" w:rsidRPr="00C90E83" w:rsidTr="00E37DE2">
        <w:trPr>
          <w:trHeight w:val="735"/>
        </w:trPr>
        <w:tc>
          <w:tcPr>
            <w:tcW w:w="852" w:type="dxa"/>
            <w:vMerge w:val="restart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Язык. Правописание. Культура речи. Морфология и орфография.</w:t>
            </w:r>
          </w:p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47CD4" w:rsidRPr="00C90E83" w:rsidTr="00E37DE2">
        <w:trPr>
          <w:trHeight w:val="735"/>
        </w:trPr>
        <w:tc>
          <w:tcPr>
            <w:tcW w:w="852" w:type="dxa"/>
            <w:vMerge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Наречие.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25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24</w:t>
            </w:r>
          </w:p>
        </w:tc>
      </w:tr>
      <w:tr w:rsidR="00F47CD4" w:rsidRPr="00C90E83" w:rsidTr="00E37DE2">
        <w:trPr>
          <w:trHeight w:val="285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1.</w:t>
            </w: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  <w:spacing w:val="3"/>
              </w:rPr>
              <w:t>Наречие как часть речи.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b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1</w:t>
            </w:r>
          </w:p>
        </w:tc>
      </w:tr>
      <w:tr w:rsidR="00F47CD4" w:rsidRPr="00C90E83" w:rsidTr="00E37DE2">
        <w:trPr>
          <w:trHeight w:val="275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2.</w:t>
            </w: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Разряды наречий по значению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b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2</w:t>
            </w:r>
          </w:p>
        </w:tc>
      </w:tr>
      <w:tr w:rsidR="00F47CD4" w:rsidRPr="00C90E83" w:rsidTr="00E37DE2">
        <w:trPr>
          <w:trHeight w:val="265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3.</w:t>
            </w: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  <w:spacing w:val="-1"/>
              </w:rPr>
              <w:t>Степени сравнения наречий.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b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3</w:t>
            </w:r>
          </w:p>
        </w:tc>
      </w:tr>
      <w:tr w:rsidR="00F47CD4" w:rsidRPr="00C90E83" w:rsidTr="00E37DE2">
        <w:trPr>
          <w:trHeight w:val="265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4.</w:t>
            </w: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spacing w:val="-1"/>
              </w:rPr>
            </w:pPr>
            <w:r w:rsidRPr="00C90E83">
              <w:rPr>
                <w:rFonts w:ascii="Arial Narrow" w:hAnsi="Arial Narrow"/>
                <w:spacing w:val="-1"/>
              </w:rPr>
              <w:t>Правописание наречий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b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13</w:t>
            </w:r>
          </w:p>
        </w:tc>
      </w:tr>
      <w:tr w:rsidR="00F47CD4" w:rsidRPr="00C90E83" w:rsidTr="00E37DE2">
        <w:trPr>
          <w:trHeight w:val="559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5.</w:t>
            </w:r>
          </w:p>
        </w:tc>
        <w:tc>
          <w:tcPr>
            <w:tcW w:w="4536" w:type="dxa"/>
          </w:tcPr>
          <w:p w:rsidR="00F47CD4" w:rsidRPr="00C90E83" w:rsidRDefault="00F47CD4" w:rsidP="00274D32">
            <w:pPr>
              <w:pStyle w:val="a4"/>
              <w:ind w:right="-108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Свободное владение орфографическим, толковым, орфоэпическим, этимологическим словарями для получения необходимой справки по наречию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47CD4" w:rsidRPr="00C90E83" w:rsidTr="00E37DE2">
        <w:trPr>
          <w:trHeight w:val="837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6.</w:t>
            </w:r>
          </w:p>
        </w:tc>
        <w:tc>
          <w:tcPr>
            <w:tcW w:w="4536" w:type="dxa"/>
          </w:tcPr>
          <w:p w:rsidR="00F47CD4" w:rsidRPr="00C90E83" w:rsidRDefault="00F47CD4" w:rsidP="00274D32">
            <w:pPr>
              <w:pStyle w:val="a4"/>
              <w:ind w:right="-108"/>
              <w:rPr>
                <w:rFonts w:ascii="Arial Narrow" w:hAnsi="Arial Narrow"/>
                <w:spacing w:val="3"/>
              </w:rPr>
            </w:pPr>
            <w:r w:rsidRPr="00C90E83">
              <w:rPr>
                <w:rFonts w:ascii="Arial Narrow" w:hAnsi="Arial Narrow"/>
                <w:spacing w:val="-3"/>
              </w:rPr>
              <w:t xml:space="preserve">Наречие в художественном тексте (наблюдение и </w:t>
            </w:r>
            <w:r w:rsidRPr="00C90E83">
              <w:rPr>
                <w:rFonts w:ascii="Arial Narrow" w:hAnsi="Arial Narrow"/>
                <w:spacing w:val="1"/>
              </w:rPr>
              <w:t xml:space="preserve">анализ). Синонимия наречий при характеристике </w:t>
            </w:r>
            <w:r w:rsidRPr="00C90E83">
              <w:rPr>
                <w:rFonts w:ascii="Arial Narrow" w:hAnsi="Arial Narrow"/>
                <w:spacing w:val="3"/>
              </w:rPr>
              <w:t>действия, признака.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47CD4" w:rsidRPr="00C90E83" w:rsidTr="00E37DE2">
        <w:trPr>
          <w:trHeight w:val="841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7.</w:t>
            </w:r>
          </w:p>
        </w:tc>
        <w:tc>
          <w:tcPr>
            <w:tcW w:w="4536" w:type="dxa"/>
          </w:tcPr>
          <w:p w:rsidR="00F47CD4" w:rsidRPr="00C90E83" w:rsidRDefault="00F47CD4" w:rsidP="00274D32">
            <w:pPr>
              <w:pStyle w:val="a4"/>
              <w:ind w:right="-108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  <w:b/>
                <w:bCs/>
                <w:spacing w:val="-5"/>
              </w:rPr>
              <w:t xml:space="preserve">Культура речи. </w:t>
            </w:r>
            <w:r w:rsidRPr="00C90E83">
              <w:rPr>
                <w:rFonts w:ascii="Arial Narrow" w:hAnsi="Arial Narrow"/>
                <w:spacing w:val="-5"/>
              </w:rPr>
              <w:t>Правильное произношение наре</w:t>
            </w:r>
            <w:r w:rsidRPr="00C90E83">
              <w:rPr>
                <w:rFonts w:ascii="Arial Narrow" w:hAnsi="Arial Narrow"/>
                <w:spacing w:val="-1"/>
              </w:rPr>
              <w:t xml:space="preserve">чий. Точное использование местоименных наречий </w:t>
            </w:r>
            <w:r w:rsidRPr="00C90E83">
              <w:rPr>
                <w:rFonts w:ascii="Arial Narrow" w:hAnsi="Arial Narrow"/>
                <w:spacing w:val="1"/>
              </w:rPr>
              <w:t>для связи предложений в тексте.</w:t>
            </w:r>
            <w:r w:rsidRPr="00C90E83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F47CD4" w:rsidRPr="00C90E83" w:rsidTr="00E37DE2">
        <w:trPr>
          <w:trHeight w:val="735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Служебные части речи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44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39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spacing w:after="0" w:line="240" w:lineRule="auto"/>
              <w:ind w:left="34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ind w:right="180"/>
              <w:jc w:val="both"/>
              <w:rPr>
                <w:rFonts w:ascii="Arial Narrow" w:hAnsi="Arial Narrow"/>
                <w:spacing w:val="-2"/>
                <w:sz w:val="24"/>
                <w:szCs w:val="24"/>
              </w:rPr>
            </w:pPr>
            <w:r w:rsidRPr="00C90E83">
              <w:rPr>
                <w:rFonts w:ascii="Arial Narrow" w:hAnsi="Arial Narrow"/>
                <w:spacing w:val="-2"/>
                <w:sz w:val="24"/>
                <w:szCs w:val="24"/>
              </w:rPr>
              <w:t>Предлог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spacing w:after="0" w:line="240" w:lineRule="auto"/>
              <w:ind w:left="34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ind w:right="180"/>
              <w:jc w:val="both"/>
              <w:rPr>
                <w:rFonts w:ascii="Arial Narrow" w:hAnsi="Arial Narrow"/>
                <w:spacing w:val="-2"/>
                <w:sz w:val="24"/>
                <w:szCs w:val="24"/>
              </w:rPr>
            </w:pPr>
            <w:r w:rsidRPr="00C90E83">
              <w:rPr>
                <w:rFonts w:ascii="Arial Narrow" w:hAnsi="Arial Narrow"/>
                <w:spacing w:val="-2"/>
                <w:sz w:val="24"/>
                <w:szCs w:val="24"/>
              </w:rPr>
              <w:t>Союз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spacing w:after="0" w:line="240" w:lineRule="auto"/>
              <w:ind w:left="34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ind w:right="180"/>
              <w:jc w:val="both"/>
              <w:rPr>
                <w:rFonts w:ascii="Arial Narrow" w:hAnsi="Arial Narrow"/>
                <w:spacing w:val="-2"/>
                <w:sz w:val="24"/>
                <w:szCs w:val="24"/>
              </w:rPr>
            </w:pPr>
            <w:r w:rsidRPr="00C90E83">
              <w:rPr>
                <w:rFonts w:ascii="Arial Narrow" w:hAnsi="Arial Narrow"/>
                <w:spacing w:val="-2"/>
                <w:sz w:val="24"/>
                <w:szCs w:val="24"/>
              </w:rPr>
              <w:t>Частица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F47CD4" w:rsidRPr="00C90E83" w:rsidTr="00E37DE2">
        <w:trPr>
          <w:trHeight w:val="279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ind w:right="18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w w:val="107"/>
                <w:sz w:val="24"/>
                <w:szCs w:val="24"/>
              </w:rPr>
              <w:t>Общее понятие о частице.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F47CD4" w:rsidRPr="00C90E83" w:rsidTr="00E37DE2">
        <w:trPr>
          <w:trHeight w:val="227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ind w:right="18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w w:val="107"/>
                <w:sz w:val="24"/>
                <w:szCs w:val="24"/>
              </w:rPr>
              <w:t>Разряды частиц.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ind w:right="-99"/>
              <w:rPr>
                <w:rFonts w:ascii="Arial Narrow" w:hAnsi="Arial Narrow"/>
                <w:spacing w:val="-2"/>
              </w:rPr>
            </w:pPr>
            <w:r w:rsidRPr="00C90E83">
              <w:rPr>
                <w:rFonts w:ascii="Arial Narrow" w:hAnsi="Arial Narrow"/>
                <w:spacing w:val="1"/>
                <w:w w:val="107"/>
              </w:rPr>
              <w:t xml:space="preserve">Правописание частиц </w:t>
            </w:r>
            <w:r w:rsidRPr="00C90E83">
              <w:rPr>
                <w:rFonts w:ascii="Arial Narrow" w:hAnsi="Arial Narrow"/>
                <w:i/>
                <w:iCs/>
                <w:spacing w:val="1"/>
                <w:w w:val="107"/>
              </w:rPr>
              <w:t xml:space="preserve">не </w:t>
            </w:r>
            <w:r w:rsidRPr="00C90E83">
              <w:rPr>
                <w:rFonts w:ascii="Arial Narrow" w:hAnsi="Arial Narrow"/>
                <w:spacing w:val="1"/>
                <w:w w:val="107"/>
              </w:rPr>
              <w:t xml:space="preserve">и </w:t>
            </w:r>
            <w:r w:rsidRPr="00C90E83">
              <w:rPr>
                <w:rFonts w:ascii="Arial Narrow" w:hAnsi="Arial Narrow"/>
                <w:i/>
                <w:iCs/>
                <w:spacing w:val="1"/>
                <w:w w:val="107"/>
              </w:rPr>
              <w:t xml:space="preserve">ни </w:t>
            </w:r>
            <w:r w:rsidRPr="00C90E83">
              <w:rPr>
                <w:rFonts w:ascii="Arial Narrow" w:hAnsi="Arial Narrow"/>
                <w:spacing w:val="1"/>
                <w:w w:val="107"/>
              </w:rPr>
              <w:t>с различными час</w:t>
            </w:r>
            <w:r w:rsidRPr="00C90E83">
              <w:rPr>
                <w:rFonts w:ascii="Arial Narrow" w:hAnsi="Arial Narrow"/>
                <w:spacing w:val="2"/>
                <w:w w:val="107"/>
              </w:rPr>
              <w:t>тями речи и в составе предложения.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8</w:t>
            </w:r>
          </w:p>
        </w:tc>
      </w:tr>
      <w:tr w:rsidR="00F47CD4" w:rsidRPr="00C90E83" w:rsidTr="00E37DE2">
        <w:trPr>
          <w:trHeight w:val="157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spacing w:val="-2"/>
              </w:rPr>
            </w:pPr>
            <w:r w:rsidRPr="00C90E83">
              <w:rPr>
                <w:rFonts w:ascii="Arial Narrow" w:hAnsi="Arial Narrow"/>
              </w:rPr>
              <w:t>Частицы как средство выразительности речи.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2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  <w:spacing w:val="-2"/>
              </w:rPr>
            </w:pPr>
            <w:r w:rsidRPr="00C90E83">
              <w:rPr>
                <w:rFonts w:ascii="Arial Narrow" w:hAnsi="Arial Narrow"/>
              </w:rPr>
              <w:t xml:space="preserve">Культура речи. Употребление частиц в </w:t>
            </w:r>
            <w:proofErr w:type="spellStart"/>
            <w:r w:rsidRPr="00C90E83">
              <w:rPr>
                <w:rFonts w:ascii="Arial Narrow" w:hAnsi="Arial Narrow"/>
              </w:rPr>
              <w:t>соответ</w:t>
            </w:r>
            <w:proofErr w:type="spellEnd"/>
            <w:r w:rsidRPr="00C90E83">
              <w:rPr>
                <w:rFonts w:ascii="Arial Narrow" w:hAnsi="Arial Narrow"/>
              </w:rPr>
              <w:softHyphen/>
              <w:t xml:space="preserve"> </w:t>
            </w:r>
            <w:proofErr w:type="spellStart"/>
            <w:r w:rsidRPr="00C90E83">
              <w:rPr>
                <w:rFonts w:ascii="Arial Narrow" w:hAnsi="Arial Narrow"/>
              </w:rPr>
              <w:t>ствии</w:t>
            </w:r>
            <w:proofErr w:type="spellEnd"/>
            <w:r w:rsidRPr="00C90E83">
              <w:rPr>
                <w:rFonts w:ascii="Arial Narrow" w:hAnsi="Arial Narrow"/>
              </w:rPr>
              <w:t xml:space="preserve"> со смыслом высказывания и стилем речи. Правильное произношение частиц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pStyle w:val="a4"/>
              <w:rPr>
                <w:rFonts w:ascii="Arial Narrow" w:hAnsi="Arial Narrow"/>
              </w:rPr>
            </w:pP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pStyle w:val="a4"/>
              <w:jc w:val="center"/>
              <w:rPr>
                <w:rFonts w:ascii="Arial Narrow" w:hAnsi="Arial Narrow"/>
              </w:rPr>
            </w:pPr>
            <w:r w:rsidRPr="00C90E83">
              <w:rPr>
                <w:rFonts w:ascii="Arial Narrow" w:hAnsi="Arial Narrow"/>
              </w:rPr>
              <w:t>2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Трудные случаи разграничения языковых явлений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10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9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C90E83">
              <w:rPr>
                <w:rFonts w:ascii="Arial Narrow" w:hAnsi="Arial Narrow"/>
                <w:sz w:val="24"/>
                <w:szCs w:val="24"/>
              </w:rPr>
              <w:t>Резервные часы (повторение)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19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</w:tr>
      <w:tr w:rsidR="00F47CD4" w:rsidRPr="00C90E83" w:rsidTr="00E37DE2">
        <w:trPr>
          <w:trHeight w:val="553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spacing w:after="0" w:line="240" w:lineRule="auto"/>
              <w:ind w:left="72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ИТОГО</w:t>
            </w:r>
          </w:p>
        </w:tc>
        <w:tc>
          <w:tcPr>
            <w:tcW w:w="2259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170</w:t>
            </w:r>
          </w:p>
        </w:tc>
        <w:tc>
          <w:tcPr>
            <w:tcW w:w="2418" w:type="dxa"/>
            <w:vAlign w:val="center"/>
          </w:tcPr>
          <w:p w:rsidR="00F47CD4" w:rsidRPr="00C90E83" w:rsidRDefault="00F47CD4" w:rsidP="00274D32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90E83">
              <w:rPr>
                <w:rFonts w:ascii="Arial Narrow" w:hAnsi="Arial Narrow"/>
                <w:b/>
                <w:sz w:val="24"/>
                <w:szCs w:val="24"/>
              </w:rPr>
              <w:t>136</w:t>
            </w:r>
          </w:p>
        </w:tc>
      </w:tr>
    </w:tbl>
    <w:p w:rsidR="00F47CD4" w:rsidRPr="00C90E83" w:rsidRDefault="00F47CD4" w:rsidP="00E37DE2">
      <w:pPr>
        <w:rPr>
          <w:rFonts w:ascii="Arial Narrow" w:eastAsia="Times New Roman" w:hAnsi="Arial Narrow" w:cs="Times New Roman"/>
          <w:b/>
          <w:sz w:val="24"/>
          <w:szCs w:val="24"/>
        </w:rPr>
      </w:pPr>
    </w:p>
    <w:p w:rsidR="00F47CD4" w:rsidRPr="00E37DE2" w:rsidRDefault="00F47CD4" w:rsidP="00E37DE2">
      <w:pPr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C90E83">
        <w:rPr>
          <w:rFonts w:ascii="Arial Narrow" w:eastAsia="Times New Roman" w:hAnsi="Arial Narrow" w:cs="Times New Roman"/>
          <w:b/>
          <w:sz w:val="24"/>
          <w:szCs w:val="24"/>
        </w:rPr>
        <w:t>Таблица тематического распределения колич</w:t>
      </w:r>
      <w:r w:rsidR="00E37DE2">
        <w:rPr>
          <w:rFonts w:ascii="Arial Narrow" w:eastAsia="Times New Roman" w:hAnsi="Arial Narrow" w:cs="Times New Roman"/>
          <w:b/>
          <w:sz w:val="24"/>
          <w:szCs w:val="24"/>
        </w:rPr>
        <w:t>ества часов в 8 классе</w:t>
      </w:r>
      <w:r w:rsidR="008E6F20">
        <w:rPr>
          <w:rFonts w:ascii="Arial Narrow" w:eastAsia="Times New Roman" w:hAnsi="Arial Narrow" w:cs="Times New Roman"/>
          <w:b/>
          <w:sz w:val="24"/>
          <w:szCs w:val="24"/>
        </w:rPr>
        <w:t>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4536"/>
        <w:gridCol w:w="2268"/>
        <w:gridCol w:w="2409"/>
      </w:tblGrid>
      <w:tr w:rsidR="00F47CD4" w:rsidRPr="00C90E83" w:rsidTr="004D6F7C">
        <w:trPr>
          <w:trHeight w:val="346"/>
        </w:trPr>
        <w:tc>
          <w:tcPr>
            <w:tcW w:w="852" w:type="dxa"/>
            <w:vMerge w:val="restart"/>
          </w:tcPr>
          <w:p w:rsidR="00F47CD4" w:rsidRPr="00C90E83" w:rsidRDefault="00F47CD4" w:rsidP="00274D32">
            <w:pPr>
              <w:shd w:val="clear" w:color="auto" w:fill="FFFFFF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п</w:t>
            </w:r>
            <w:proofErr w:type="spellEnd"/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/</w:t>
            </w:r>
            <w:proofErr w:type="spellStart"/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4677" w:type="dxa"/>
            <w:gridSpan w:val="2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47CD4" w:rsidRPr="00C90E83" w:rsidTr="004D6F7C">
        <w:trPr>
          <w:trHeight w:val="636"/>
        </w:trPr>
        <w:tc>
          <w:tcPr>
            <w:tcW w:w="852" w:type="dxa"/>
            <w:vMerge/>
          </w:tcPr>
          <w:p w:rsidR="00F47CD4" w:rsidRPr="00C90E83" w:rsidRDefault="00F47CD4" w:rsidP="00274D32">
            <w:pPr>
              <w:shd w:val="clear" w:color="auto" w:fill="FFFFFF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47CD4" w:rsidRPr="00C90E83" w:rsidRDefault="00F47CD4" w:rsidP="00274D32">
            <w:pPr>
              <w:shd w:val="clear" w:color="auto" w:fill="FFFFFF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bCs/>
                <w:spacing w:val="-2"/>
                <w:sz w:val="24"/>
                <w:szCs w:val="24"/>
              </w:rPr>
              <w:t xml:space="preserve">Рабочая </w:t>
            </w: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программа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E37DE2" w:rsidP="00274D32">
            <w:pPr>
              <w:shd w:val="clear" w:color="auto" w:fill="FFFFFF"/>
              <w:ind w:left="176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Речь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20</w:t>
            </w:r>
          </w:p>
        </w:tc>
      </w:tr>
      <w:tr w:rsidR="00F47CD4" w:rsidRPr="00C90E83" w:rsidTr="004D6F7C">
        <w:trPr>
          <w:trHeight w:val="258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shd w:val="clear" w:color="auto" w:fill="FFFFFF"/>
              <w:ind w:left="176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О языке.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shd w:val="clear" w:color="auto" w:fill="FFFFFF"/>
              <w:ind w:left="176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Трудные случаи правописания (на основе изученного).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6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 w:right="180"/>
              <w:jc w:val="both"/>
              <w:rPr>
                <w:rFonts w:ascii="Arial Narrow" w:eastAsia="Times New Roman" w:hAnsi="Arial Narrow" w:cs="Times New Roman"/>
                <w:i/>
                <w:iCs/>
                <w:spacing w:val="2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Словосочетание и предложение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</w:tr>
      <w:tr w:rsidR="00F47CD4" w:rsidRPr="00C90E83" w:rsidTr="004D6F7C">
        <w:trPr>
          <w:trHeight w:val="655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 w:right="180"/>
              <w:jc w:val="both"/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pacing w:val="-9"/>
                <w:sz w:val="24"/>
                <w:szCs w:val="24"/>
              </w:rPr>
              <w:t xml:space="preserve">Двусоставное предложение. </w:t>
            </w:r>
            <w:r w:rsidRPr="00C90E83">
              <w:rPr>
                <w:rFonts w:ascii="Arial Narrow" w:eastAsia="Times New Roman" w:hAnsi="Arial Narrow" w:cs="Times New Roman"/>
                <w:spacing w:val="-8"/>
                <w:sz w:val="24"/>
                <w:szCs w:val="24"/>
              </w:rPr>
              <w:t xml:space="preserve">Главные и второстепенные </w:t>
            </w:r>
            <w:r w:rsidRPr="00C90E83">
              <w:rPr>
                <w:rFonts w:ascii="Arial Narrow" w:eastAsia="Times New Roman" w:hAnsi="Arial Narrow" w:cs="Times New Roman"/>
                <w:spacing w:val="-7"/>
                <w:sz w:val="24"/>
                <w:szCs w:val="24"/>
              </w:rPr>
              <w:t>члены предложения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11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 w:right="180"/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pacing w:val="-6"/>
                <w:sz w:val="24"/>
                <w:szCs w:val="24"/>
              </w:rPr>
              <w:t>Односоставные простые предложения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8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 w:right="180"/>
              <w:jc w:val="both"/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pacing w:val="-6"/>
                <w:sz w:val="24"/>
                <w:szCs w:val="24"/>
              </w:rPr>
              <w:t>Неполные предложения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3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 w:right="180"/>
              <w:jc w:val="both"/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pacing w:val="-7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12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/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pacing w:val="-6"/>
                <w:sz w:val="24"/>
                <w:szCs w:val="24"/>
              </w:rPr>
              <w:t xml:space="preserve">Предложения с обращениями, </w:t>
            </w: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вводными словами </w:t>
            </w:r>
            <w:r w:rsidRPr="00C90E83">
              <w:rPr>
                <w:rFonts w:ascii="Arial Narrow" w:eastAsia="Times New Roman" w:hAnsi="Arial Narrow" w:cs="Times New Roman"/>
                <w:spacing w:val="-7"/>
                <w:sz w:val="24"/>
                <w:szCs w:val="24"/>
              </w:rPr>
              <w:t xml:space="preserve">(словосочетаниями, предложениями), </w:t>
            </w: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междометиями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10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 w:right="180"/>
              <w:jc w:val="both"/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pacing w:val="-8"/>
                <w:sz w:val="24"/>
                <w:szCs w:val="24"/>
              </w:rPr>
              <w:t xml:space="preserve">Предложения с обособленными </w:t>
            </w: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членами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17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jc w:val="center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 w:right="180"/>
              <w:jc w:val="both"/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Прямая и косвенная речь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8</w:t>
            </w:r>
          </w:p>
        </w:tc>
      </w:tr>
      <w:tr w:rsidR="00F47CD4" w:rsidRPr="00C90E83" w:rsidTr="004D6F7C">
        <w:trPr>
          <w:trHeight w:val="346"/>
        </w:trPr>
        <w:tc>
          <w:tcPr>
            <w:tcW w:w="852" w:type="dxa"/>
          </w:tcPr>
          <w:p w:rsidR="00F47CD4" w:rsidRPr="00C90E83" w:rsidRDefault="00F47CD4" w:rsidP="00274D32">
            <w:pPr>
              <w:pStyle w:val="a5"/>
              <w:numPr>
                <w:ilvl w:val="0"/>
                <w:numId w:val="6"/>
              </w:numPr>
              <w:shd w:val="clear" w:color="auto" w:fill="FFFFFF"/>
              <w:rPr>
                <w:rFonts w:ascii="Arial Narrow" w:hAnsi="Arial Narrow"/>
              </w:rPr>
            </w:pPr>
          </w:p>
        </w:tc>
        <w:tc>
          <w:tcPr>
            <w:tcW w:w="4536" w:type="dxa"/>
          </w:tcPr>
          <w:p w:rsidR="00F47CD4" w:rsidRPr="00C90E83" w:rsidRDefault="00F47CD4" w:rsidP="00274D32">
            <w:pPr>
              <w:ind w:left="176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Повторение и обобщение изученного в 8 классе.</w:t>
            </w:r>
          </w:p>
        </w:tc>
        <w:tc>
          <w:tcPr>
            <w:tcW w:w="2268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</w:tr>
      <w:tr w:rsidR="00F47CD4" w:rsidRPr="00C90E83" w:rsidTr="004D6F7C">
        <w:trPr>
          <w:trHeight w:val="564"/>
        </w:trPr>
        <w:tc>
          <w:tcPr>
            <w:tcW w:w="852" w:type="dxa"/>
            <w:vAlign w:val="center"/>
          </w:tcPr>
          <w:p w:rsidR="00F47CD4" w:rsidRPr="00C90E83" w:rsidRDefault="00F47CD4" w:rsidP="00274D32">
            <w:pPr>
              <w:pStyle w:val="a5"/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536" w:type="dxa"/>
            <w:vAlign w:val="center"/>
          </w:tcPr>
          <w:p w:rsidR="00F47CD4" w:rsidRPr="00C90E83" w:rsidRDefault="00F47CD4" w:rsidP="00274D32">
            <w:pPr>
              <w:ind w:left="176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409" w:type="dxa"/>
            <w:vAlign w:val="center"/>
          </w:tcPr>
          <w:p w:rsidR="00F47CD4" w:rsidRPr="00C90E83" w:rsidRDefault="00F47CD4" w:rsidP="00274D32">
            <w:pPr>
              <w:shd w:val="clear" w:color="auto" w:fill="FFFFFF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C90E8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102</w:t>
            </w:r>
          </w:p>
        </w:tc>
      </w:tr>
    </w:tbl>
    <w:p w:rsidR="004D6F7C" w:rsidRDefault="004D6F7C" w:rsidP="008E6F20">
      <w:pPr>
        <w:spacing w:after="0" w:line="240" w:lineRule="auto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</w:p>
    <w:p w:rsidR="00311CAE" w:rsidRDefault="00311CAE" w:rsidP="00E37DE2">
      <w:pPr>
        <w:spacing w:after="0" w:line="240" w:lineRule="auto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  <w:r w:rsidRPr="00311CAE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lastRenderedPageBreak/>
        <w:t>Таблица тематического распределения количества часов  в 9 классе:</w:t>
      </w:r>
    </w:p>
    <w:p w:rsidR="00311CAE" w:rsidRDefault="00311CAE" w:rsidP="00311CAE">
      <w:pPr>
        <w:spacing w:after="0" w:line="240" w:lineRule="auto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</w:p>
    <w:tbl>
      <w:tblPr>
        <w:tblStyle w:val="a3"/>
        <w:tblW w:w="10065" w:type="dxa"/>
        <w:tblInd w:w="-318" w:type="dxa"/>
        <w:tblLook w:val="04A0"/>
      </w:tblPr>
      <w:tblGrid>
        <w:gridCol w:w="852"/>
        <w:gridCol w:w="4536"/>
        <w:gridCol w:w="2268"/>
        <w:gridCol w:w="2409"/>
      </w:tblGrid>
      <w:tr w:rsidR="00311CAE" w:rsidTr="008E6F20">
        <w:trPr>
          <w:trHeight w:val="285"/>
        </w:trPr>
        <w:tc>
          <w:tcPr>
            <w:tcW w:w="852" w:type="dxa"/>
            <w:vMerge w:val="restart"/>
            <w:vAlign w:val="center"/>
          </w:tcPr>
          <w:p w:rsidR="00311CAE" w:rsidRPr="00A055FB" w:rsidRDefault="00311CAE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п</w:t>
            </w:r>
            <w:proofErr w:type="spellEnd"/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/</w:t>
            </w:r>
            <w:proofErr w:type="spellStart"/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vAlign w:val="center"/>
          </w:tcPr>
          <w:p w:rsidR="00311CAE" w:rsidRPr="00A055FB" w:rsidRDefault="00311CAE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4677" w:type="dxa"/>
            <w:gridSpan w:val="2"/>
          </w:tcPr>
          <w:p w:rsidR="00311CAE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055FB" w:rsidTr="008E6F20">
        <w:trPr>
          <w:trHeight w:val="255"/>
        </w:trPr>
        <w:tc>
          <w:tcPr>
            <w:tcW w:w="852" w:type="dxa"/>
            <w:vMerge/>
            <w:vAlign w:val="center"/>
          </w:tcPr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37DE2" w:rsidRDefault="00E37DE2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Авторская программа</w:t>
            </w:r>
          </w:p>
        </w:tc>
        <w:tc>
          <w:tcPr>
            <w:tcW w:w="2409" w:type="dxa"/>
            <w:vAlign w:val="center"/>
          </w:tcPr>
          <w:p w:rsidR="00A055FB" w:rsidRDefault="00A055FB" w:rsidP="00A055FB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Рабочая программа</w:t>
            </w:r>
          </w:p>
          <w:p w:rsidR="00A055FB" w:rsidRPr="00A055FB" w:rsidRDefault="00A055FB" w:rsidP="00A055FB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О языке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 xml:space="preserve">Речь 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28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iCs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Обобщение изученного в 5-8 классах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9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Сложносочиненное предложение.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Сложноподчиненное предложение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32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VI</w:t>
            </w:r>
            <w:r w:rsidRPr="00A055FB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7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Сложное предложение с разными видами связи.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5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Резервные часы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0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A055F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A055FB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536" w:type="dxa"/>
            <w:vAlign w:val="center"/>
          </w:tcPr>
          <w:p w:rsidR="00A055FB" w:rsidRPr="00EA704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2268" w:type="dxa"/>
            <w:vAlign w:val="center"/>
          </w:tcPr>
          <w:p w:rsidR="00A055FB" w:rsidRPr="00EA704B" w:rsidRDefault="00A055FB" w:rsidP="00EA70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A704B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2409" w:type="dxa"/>
            <w:vAlign w:val="center"/>
          </w:tcPr>
          <w:p w:rsidR="00A055FB" w:rsidRPr="00EA704B" w:rsidRDefault="00EA704B" w:rsidP="00EA704B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A704B"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</w:tr>
      <w:tr w:rsidR="00A055FB" w:rsidTr="00EA704B">
        <w:tc>
          <w:tcPr>
            <w:tcW w:w="852" w:type="dxa"/>
            <w:vAlign w:val="center"/>
          </w:tcPr>
          <w:p w:rsidR="00A055FB" w:rsidRPr="00A055FB" w:rsidRDefault="00A055FB" w:rsidP="00274D32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055FB" w:rsidRPr="00A055FB" w:rsidRDefault="00A055FB" w:rsidP="00274D32">
            <w:pPr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A055FB" w:rsidRPr="00302B71" w:rsidRDefault="00A055FB" w:rsidP="00EA704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02B71">
              <w:rPr>
                <w:rFonts w:ascii="Arial Narrow" w:hAnsi="Arial Narrow"/>
                <w:b/>
                <w:sz w:val="24"/>
                <w:szCs w:val="24"/>
              </w:rPr>
              <w:t>68</w:t>
            </w:r>
          </w:p>
        </w:tc>
        <w:tc>
          <w:tcPr>
            <w:tcW w:w="2409" w:type="dxa"/>
            <w:vAlign w:val="center"/>
          </w:tcPr>
          <w:p w:rsidR="00A055FB" w:rsidRPr="00A055FB" w:rsidRDefault="00A055FB" w:rsidP="00EA704B">
            <w:pPr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A055FB">
              <w:rPr>
                <w:rFonts w:ascii="Arial Narrow" w:hAnsi="Arial Narrow"/>
                <w:b/>
                <w:color w:val="000000"/>
                <w:sz w:val="24"/>
                <w:szCs w:val="24"/>
              </w:rPr>
              <w:t>102</w:t>
            </w:r>
          </w:p>
        </w:tc>
      </w:tr>
    </w:tbl>
    <w:p w:rsidR="00F47CD4" w:rsidRDefault="00F47CD4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EA704B" w:rsidRDefault="00EA704B" w:rsidP="008E6F20">
      <w:pPr>
        <w:shd w:val="clear" w:color="auto" w:fill="FFFFFF"/>
        <w:spacing w:line="317" w:lineRule="exact"/>
        <w:rPr>
          <w:rFonts w:ascii="Arial Narrow" w:hAnsi="Arial Narrow"/>
          <w:b/>
          <w:iCs/>
          <w:color w:val="000000"/>
          <w:sz w:val="24"/>
          <w:szCs w:val="24"/>
        </w:rPr>
      </w:pPr>
    </w:p>
    <w:p w:rsidR="00C543C9" w:rsidRPr="006B380B" w:rsidRDefault="00C543C9" w:rsidP="00C543C9">
      <w:pPr>
        <w:spacing w:after="0" w:line="240" w:lineRule="auto"/>
        <w:ind w:left="284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1C2DFA" w:rsidRPr="00EA704B" w:rsidRDefault="00EA704B" w:rsidP="008E6F20">
      <w:pPr>
        <w:suppressAutoHyphens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r w:rsidR="008E6F20">
        <w:rPr>
          <w:rFonts w:ascii="Arial Narrow" w:eastAsia="Times New Roman" w:hAnsi="Arial Narrow" w:cs="Times New Roman"/>
          <w:b/>
          <w:sz w:val="24"/>
          <w:szCs w:val="24"/>
        </w:rPr>
        <w:t xml:space="preserve">  </w:t>
      </w:r>
      <w:r w:rsidR="001C2DFA" w:rsidRPr="00EA704B">
        <w:rPr>
          <w:rFonts w:ascii="Arial Narrow" w:hAnsi="Arial Narrow"/>
          <w:b/>
        </w:rPr>
        <w:t xml:space="preserve">СОГЛАСОВАНО                                                                              </w:t>
      </w:r>
      <w:r>
        <w:rPr>
          <w:rFonts w:ascii="Arial Narrow" w:hAnsi="Arial Narrow"/>
          <w:b/>
        </w:rPr>
        <w:t xml:space="preserve">       </w:t>
      </w:r>
      <w:r w:rsidR="001C2DFA" w:rsidRPr="00EA704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   </w:t>
      </w:r>
      <w:r w:rsidR="001C2DFA" w:rsidRPr="00EA704B">
        <w:rPr>
          <w:rFonts w:ascii="Arial Narrow" w:hAnsi="Arial Narrow"/>
          <w:b/>
        </w:rPr>
        <w:t xml:space="preserve"> </w:t>
      </w:r>
      <w:proofErr w:type="spellStart"/>
      <w:r w:rsidR="001C2DFA" w:rsidRPr="00EA704B">
        <w:rPr>
          <w:rFonts w:ascii="Arial Narrow" w:hAnsi="Arial Narrow"/>
          <w:b/>
        </w:rPr>
        <w:t>СОГЛАСОВАНО</w:t>
      </w:r>
      <w:proofErr w:type="spellEnd"/>
    </w:p>
    <w:p w:rsidR="001C2DFA" w:rsidRPr="00EE28FF" w:rsidRDefault="001C2DFA" w:rsidP="001C2DFA">
      <w:pPr>
        <w:pStyle w:val="a4"/>
        <w:rPr>
          <w:rFonts w:ascii="Arial Narrow" w:hAnsi="Arial Narrow"/>
        </w:rPr>
      </w:pPr>
      <w:r w:rsidRPr="00EE28FF">
        <w:rPr>
          <w:rFonts w:ascii="Arial Narrow" w:hAnsi="Arial Narrow"/>
        </w:rPr>
        <w:t xml:space="preserve">Протокол заседания                                                      </w:t>
      </w:r>
      <w:r>
        <w:rPr>
          <w:rFonts w:ascii="Arial Narrow" w:hAnsi="Arial Narrow"/>
        </w:rPr>
        <w:t xml:space="preserve">                  </w:t>
      </w:r>
      <w:r w:rsidRPr="00EE28FF">
        <w:rPr>
          <w:rFonts w:ascii="Arial Narrow" w:hAnsi="Arial Narrow"/>
        </w:rPr>
        <w:t xml:space="preserve">   Зам. директора по УР</w:t>
      </w:r>
    </w:p>
    <w:p w:rsidR="001C2DFA" w:rsidRPr="00EE28FF" w:rsidRDefault="001C2DFA" w:rsidP="001C2DFA">
      <w:pPr>
        <w:pStyle w:val="a4"/>
        <w:rPr>
          <w:rFonts w:ascii="Arial Narrow" w:hAnsi="Arial Narrow"/>
        </w:rPr>
      </w:pPr>
      <w:r w:rsidRPr="00EE28FF">
        <w:rPr>
          <w:rFonts w:ascii="Arial Narrow" w:hAnsi="Arial Narrow"/>
        </w:rPr>
        <w:t>МО учителей гуманитарного</w:t>
      </w:r>
    </w:p>
    <w:p w:rsidR="001C2DFA" w:rsidRPr="00EE28FF" w:rsidRDefault="001C2DFA" w:rsidP="001C2DFA">
      <w:pPr>
        <w:pStyle w:val="a4"/>
        <w:rPr>
          <w:rFonts w:ascii="Arial Narrow" w:hAnsi="Arial Narrow"/>
        </w:rPr>
      </w:pPr>
      <w:r w:rsidRPr="00EE28FF">
        <w:rPr>
          <w:rFonts w:ascii="Arial Narrow" w:hAnsi="Arial Narrow"/>
        </w:rPr>
        <w:t>цикла СОШ №4</w:t>
      </w:r>
    </w:p>
    <w:p w:rsidR="001C2DFA" w:rsidRPr="00EE28FF" w:rsidRDefault="001C2DFA" w:rsidP="001C2DFA">
      <w:pPr>
        <w:pStyle w:val="a4"/>
        <w:rPr>
          <w:rFonts w:ascii="Arial Narrow" w:hAnsi="Arial Narrow"/>
        </w:rPr>
      </w:pPr>
      <w:r w:rsidRPr="00EE28FF">
        <w:rPr>
          <w:rFonts w:ascii="Arial Narrow" w:hAnsi="Arial Narrow"/>
        </w:rPr>
        <w:t xml:space="preserve">от </w:t>
      </w:r>
      <w:r w:rsidR="008E6F20">
        <w:rPr>
          <w:rFonts w:ascii="Arial Narrow" w:hAnsi="Arial Narrow"/>
          <w:u w:val="single"/>
        </w:rPr>
        <w:t>26.08.2016</w:t>
      </w:r>
      <w:r>
        <w:rPr>
          <w:rFonts w:ascii="Arial Narrow" w:hAnsi="Arial Narrow"/>
          <w:u w:val="single"/>
        </w:rPr>
        <w:t xml:space="preserve"> </w:t>
      </w:r>
      <w:r w:rsidRPr="00EE28FF">
        <w:rPr>
          <w:rFonts w:ascii="Arial Narrow" w:hAnsi="Arial Narrow"/>
          <w:u w:val="single"/>
        </w:rPr>
        <w:t xml:space="preserve">года №1 </w:t>
      </w:r>
      <w:r w:rsidRPr="00EE28FF">
        <w:rPr>
          <w:rFonts w:ascii="Arial Narrow" w:hAnsi="Arial Narrow"/>
        </w:rPr>
        <w:t xml:space="preserve">                                                 </w:t>
      </w:r>
      <w:r>
        <w:rPr>
          <w:rFonts w:ascii="Arial Narrow" w:hAnsi="Arial Narrow"/>
        </w:rPr>
        <w:t xml:space="preserve">                   </w:t>
      </w:r>
      <w:r w:rsidRPr="00EE28FF">
        <w:rPr>
          <w:rFonts w:ascii="Arial Narrow" w:hAnsi="Arial Narrow"/>
        </w:rPr>
        <w:t xml:space="preserve">   ____________ </w:t>
      </w:r>
      <w:r w:rsidR="008E6F20">
        <w:rPr>
          <w:rFonts w:ascii="Arial Narrow" w:hAnsi="Arial Narrow"/>
          <w:u w:val="single"/>
        </w:rPr>
        <w:t>В</w:t>
      </w:r>
      <w:r w:rsidRPr="00EE28FF">
        <w:rPr>
          <w:rFonts w:ascii="Arial Narrow" w:hAnsi="Arial Narrow"/>
          <w:u w:val="single"/>
        </w:rPr>
        <w:t xml:space="preserve">.С. </w:t>
      </w:r>
      <w:proofErr w:type="spellStart"/>
      <w:r w:rsidR="008E6F20">
        <w:rPr>
          <w:rFonts w:ascii="Arial Narrow" w:hAnsi="Arial Narrow"/>
          <w:u w:val="single"/>
        </w:rPr>
        <w:t>Рабцевич</w:t>
      </w:r>
      <w:proofErr w:type="spellEnd"/>
    </w:p>
    <w:p w:rsidR="001C2DFA" w:rsidRPr="00707BAC" w:rsidRDefault="001C2DFA" w:rsidP="001C2DFA">
      <w:pPr>
        <w:shd w:val="clear" w:color="auto" w:fill="FFFFFF"/>
        <w:ind w:left="79"/>
        <w:rPr>
          <w:rFonts w:ascii="Arial Narrow" w:hAnsi="Arial Narrow" w:cs="Times New Roman"/>
          <w:color w:val="000000"/>
          <w:sz w:val="18"/>
          <w:szCs w:val="18"/>
        </w:rPr>
      </w:pPr>
      <w:r w:rsidRPr="00707BAC">
        <w:rPr>
          <w:rFonts w:ascii="Arial Narrow" w:hAnsi="Arial Narrow" w:cs="Times New Roman"/>
          <w:sz w:val="18"/>
          <w:szCs w:val="18"/>
        </w:rPr>
        <w:t xml:space="preserve">                                                                                        </w:t>
      </w:r>
      <w:r>
        <w:rPr>
          <w:rFonts w:ascii="Arial Narrow" w:hAnsi="Arial Narrow" w:cs="Times New Roman"/>
          <w:sz w:val="18"/>
          <w:szCs w:val="18"/>
        </w:rPr>
        <w:t xml:space="preserve">                                    </w:t>
      </w:r>
      <w:r w:rsidRPr="00707BAC">
        <w:rPr>
          <w:rFonts w:ascii="Arial Narrow" w:hAnsi="Arial Narrow" w:cs="Times New Roman"/>
          <w:sz w:val="18"/>
          <w:szCs w:val="18"/>
        </w:rPr>
        <w:t xml:space="preserve">    </w:t>
      </w:r>
      <w:r>
        <w:rPr>
          <w:rFonts w:ascii="Arial Narrow" w:hAnsi="Arial Narrow" w:cs="Times New Roman"/>
          <w:sz w:val="18"/>
          <w:szCs w:val="18"/>
        </w:rPr>
        <w:t xml:space="preserve">                            </w:t>
      </w:r>
      <w:r w:rsidRPr="00707BAC">
        <w:rPr>
          <w:rFonts w:ascii="Arial Narrow" w:hAnsi="Arial Narrow" w:cs="Times New Roman"/>
          <w:sz w:val="18"/>
          <w:szCs w:val="18"/>
        </w:rPr>
        <w:t xml:space="preserve">  </w:t>
      </w:r>
      <w:r w:rsidRPr="00707BAC">
        <w:rPr>
          <w:rFonts w:ascii="Arial Narrow" w:eastAsia="Times New Roman" w:hAnsi="Arial Narrow" w:cs="Times New Roman"/>
          <w:sz w:val="18"/>
          <w:szCs w:val="18"/>
        </w:rPr>
        <w:t>подпись                 Ф.И.О.</w:t>
      </w:r>
    </w:p>
    <w:p w:rsidR="001C2DFA" w:rsidRPr="00EE28FF" w:rsidRDefault="001C2DFA" w:rsidP="001C2DFA">
      <w:pPr>
        <w:pStyle w:val="a4"/>
        <w:rPr>
          <w:rFonts w:ascii="Arial Narrow" w:hAnsi="Arial Narrow"/>
        </w:rPr>
      </w:pPr>
      <w:r w:rsidRPr="00EE28FF">
        <w:rPr>
          <w:rFonts w:ascii="Arial Narrow" w:hAnsi="Arial Narrow"/>
        </w:rPr>
        <w:t>_________________</w:t>
      </w:r>
      <w:r w:rsidRPr="00EE28FF">
        <w:rPr>
          <w:rFonts w:ascii="Arial Narrow" w:hAnsi="Arial Narrow"/>
          <w:u w:val="single"/>
        </w:rPr>
        <w:t>М.Л. Семенова</w:t>
      </w:r>
      <w:r w:rsidRPr="00EE28FF">
        <w:rPr>
          <w:rFonts w:ascii="Arial Narrow" w:hAnsi="Arial Narrow"/>
        </w:rPr>
        <w:t xml:space="preserve">                                </w:t>
      </w:r>
      <w:r>
        <w:rPr>
          <w:rFonts w:ascii="Arial Narrow" w:hAnsi="Arial Narrow"/>
        </w:rPr>
        <w:t xml:space="preserve">                   </w:t>
      </w:r>
      <w:r w:rsidR="008E6F20">
        <w:rPr>
          <w:rFonts w:ascii="Arial Narrow" w:hAnsi="Arial Narrow"/>
        </w:rPr>
        <w:t xml:space="preserve">      </w:t>
      </w:r>
      <w:r>
        <w:rPr>
          <w:rFonts w:ascii="Arial Narrow" w:hAnsi="Arial Narrow"/>
        </w:rPr>
        <w:t xml:space="preserve"> </w:t>
      </w:r>
      <w:r w:rsidRPr="00EE28FF">
        <w:rPr>
          <w:rFonts w:ascii="Arial Narrow" w:hAnsi="Arial Narrow"/>
        </w:rPr>
        <w:t xml:space="preserve"> </w:t>
      </w:r>
      <w:r w:rsidR="008E6F20">
        <w:rPr>
          <w:rFonts w:ascii="Arial Narrow" w:hAnsi="Arial Narrow"/>
          <w:u w:val="single"/>
        </w:rPr>
        <w:t>29 августа 2016</w:t>
      </w:r>
      <w:r w:rsidRPr="00EE28FF">
        <w:rPr>
          <w:rFonts w:ascii="Arial Narrow" w:hAnsi="Arial Narrow"/>
          <w:u w:val="single"/>
        </w:rPr>
        <w:t>г</w:t>
      </w:r>
      <w:r w:rsidRPr="00EE28FF">
        <w:rPr>
          <w:rFonts w:ascii="Arial Narrow" w:hAnsi="Arial Narrow"/>
        </w:rPr>
        <w:t>.</w:t>
      </w:r>
    </w:p>
    <w:p w:rsidR="001C2DFA" w:rsidRDefault="001C2DFA" w:rsidP="001C2DFA">
      <w:pPr>
        <w:spacing w:after="0"/>
      </w:pPr>
      <w:r w:rsidRPr="00707BAC">
        <w:rPr>
          <w:rFonts w:ascii="Arial Narrow" w:eastAsia="Times New Roman" w:hAnsi="Arial Narrow" w:cs="Times New Roman"/>
          <w:sz w:val="18"/>
          <w:szCs w:val="18"/>
        </w:rPr>
        <w:t xml:space="preserve">подпись руководителя МО           </w:t>
      </w:r>
      <w:r w:rsidRPr="00707BAC">
        <w:rPr>
          <w:rFonts w:ascii="Arial Narrow" w:hAnsi="Arial Narrow" w:cs="Times New Roman"/>
          <w:sz w:val="18"/>
          <w:szCs w:val="18"/>
        </w:rPr>
        <w:t xml:space="preserve">      </w:t>
      </w:r>
      <w:r w:rsidRPr="00707BAC">
        <w:rPr>
          <w:rFonts w:ascii="Arial Narrow" w:eastAsia="Times New Roman" w:hAnsi="Arial Narrow" w:cs="Times New Roman"/>
          <w:sz w:val="18"/>
          <w:szCs w:val="18"/>
        </w:rPr>
        <w:t xml:space="preserve"> Ф.И.О.</w:t>
      </w:r>
    </w:p>
    <w:p w:rsidR="001C2DFA" w:rsidRDefault="001C2DFA" w:rsidP="001C2DFA"/>
    <w:p w:rsidR="001C2DFA" w:rsidRPr="001619C4" w:rsidRDefault="001C2DFA" w:rsidP="001C2DFA">
      <w:pPr>
        <w:spacing w:after="0" w:line="240" w:lineRule="auto"/>
        <w:jc w:val="both"/>
        <w:rPr>
          <w:rFonts w:ascii="Arial Narrow" w:eastAsia="Times New Roman" w:hAnsi="Arial Narrow" w:cs="Times New Roman"/>
        </w:rPr>
        <w:sectPr w:rsidR="001C2DFA" w:rsidRPr="001619C4" w:rsidSect="00274D3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C2DFA" w:rsidRDefault="001C2DFA" w:rsidP="001C2DFA">
      <w:pPr>
        <w:spacing w:after="0"/>
        <w:rPr>
          <w:rFonts w:ascii="Arial Narrow" w:hAnsi="Arial Narrow"/>
        </w:rPr>
      </w:pPr>
    </w:p>
    <w:p w:rsidR="001C2DFA" w:rsidRDefault="001C2DFA" w:rsidP="001C2DFA">
      <w:pPr>
        <w:spacing w:after="0"/>
        <w:rPr>
          <w:rFonts w:ascii="Arial Narrow" w:hAnsi="Arial Narrow"/>
        </w:rPr>
      </w:pPr>
    </w:p>
    <w:p w:rsidR="001C2DFA" w:rsidRDefault="001C2DFA" w:rsidP="001C2DFA">
      <w:pPr>
        <w:spacing w:after="0"/>
      </w:pPr>
      <w:r>
        <w:t xml:space="preserve"> </w:t>
      </w:r>
    </w:p>
    <w:p w:rsidR="001C2DFA" w:rsidRDefault="001C2DFA" w:rsidP="001C2DFA"/>
    <w:p w:rsidR="001C2DFA" w:rsidRPr="001C2DFA" w:rsidRDefault="001C2DFA" w:rsidP="001C2DFA">
      <w:pPr>
        <w:rPr>
          <w:rFonts w:ascii="Arial Narrow" w:hAnsi="Arial Narrow"/>
        </w:rPr>
        <w:sectPr w:rsidR="001C2DFA" w:rsidRPr="001C2DFA" w:rsidSect="00C90E83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C90E83" w:rsidRPr="001C2DFA" w:rsidRDefault="00C90E83" w:rsidP="001C2DFA">
      <w:pPr>
        <w:rPr>
          <w:rFonts w:ascii="Arial Narrow" w:hAnsi="Arial Narrow"/>
          <w:b/>
        </w:rPr>
      </w:pPr>
    </w:p>
    <w:p w:rsidR="00C90E83" w:rsidRPr="00C90E83" w:rsidRDefault="00C90E83" w:rsidP="00C90E83">
      <w:pPr>
        <w:rPr>
          <w:rFonts w:ascii="Arial Narrow" w:hAnsi="Arial Narrow" w:cs="Times New Roman"/>
          <w:sz w:val="24"/>
          <w:szCs w:val="24"/>
        </w:rPr>
        <w:sectPr w:rsidR="00C90E83" w:rsidRPr="00C90E83" w:rsidSect="00C90E83">
          <w:footerReference w:type="even" r:id="rId7"/>
          <w:footerReference w:type="default" r:id="rId8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C90E83" w:rsidRPr="00C90E83" w:rsidRDefault="00C90E83" w:rsidP="00C90E83">
      <w:pPr>
        <w:rPr>
          <w:rFonts w:ascii="Arial Narrow" w:hAnsi="Arial Narrow" w:cs="Times New Roman"/>
          <w:sz w:val="24"/>
          <w:szCs w:val="24"/>
        </w:rPr>
      </w:pPr>
    </w:p>
    <w:p w:rsidR="00C90E83" w:rsidRPr="00C90E83" w:rsidRDefault="00C90E83" w:rsidP="00C90E83">
      <w:pPr>
        <w:pStyle w:val="a4"/>
        <w:rPr>
          <w:rFonts w:ascii="Arial Narrow" w:hAnsi="Arial Narrow"/>
        </w:rPr>
      </w:pPr>
    </w:p>
    <w:p w:rsidR="00C90E83" w:rsidRPr="00C90E83" w:rsidRDefault="00F85168" w:rsidP="00C90E83">
      <w:pPr>
        <w:pStyle w:val="a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 w:rsidP="00C90E83">
      <w:pPr>
        <w:pStyle w:val="a4"/>
        <w:rPr>
          <w:rFonts w:ascii="Arial Narrow" w:hAnsi="Arial Narrow"/>
          <w:b/>
        </w:rPr>
      </w:pPr>
    </w:p>
    <w:p w:rsidR="00C90E83" w:rsidRPr="00C90E83" w:rsidRDefault="00C90E83">
      <w:pPr>
        <w:rPr>
          <w:rFonts w:ascii="Arial Narrow" w:hAnsi="Arial Narrow"/>
          <w:sz w:val="24"/>
          <w:szCs w:val="24"/>
        </w:rPr>
      </w:pPr>
    </w:p>
    <w:sectPr w:rsidR="00C90E83" w:rsidRPr="00C90E83" w:rsidSect="00645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504" w:rsidRDefault="00C72504" w:rsidP="00645245">
      <w:pPr>
        <w:spacing w:after="0" w:line="240" w:lineRule="auto"/>
      </w:pPr>
      <w:r>
        <w:separator/>
      </w:r>
    </w:p>
  </w:endnote>
  <w:endnote w:type="continuationSeparator" w:id="1">
    <w:p w:rsidR="00C72504" w:rsidRDefault="00C72504" w:rsidP="0064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04" w:rsidRDefault="00C72504" w:rsidP="00C90E8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72504" w:rsidRDefault="00C72504" w:rsidP="00C90E8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04" w:rsidRDefault="00C72504" w:rsidP="00C90E8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704B">
      <w:rPr>
        <w:rStyle w:val="aa"/>
        <w:noProof/>
      </w:rPr>
      <w:t>15</w:t>
    </w:r>
    <w:r>
      <w:rPr>
        <w:rStyle w:val="aa"/>
      </w:rPr>
      <w:fldChar w:fldCharType="end"/>
    </w:r>
  </w:p>
  <w:p w:rsidR="00C72504" w:rsidRDefault="00C72504" w:rsidP="00C90E8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504" w:rsidRDefault="00C72504" w:rsidP="00645245">
      <w:pPr>
        <w:spacing w:after="0" w:line="240" w:lineRule="auto"/>
      </w:pPr>
      <w:r>
        <w:separator/>
      </w:r>
    </w:p>
  </w:footnote>
  <w:footnote w:type="continuationSeparator" w:id="1">
    <w:p w:rsidR="00C72504" w:rsidRDefault="00C72504" w:rsidP="00645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AC416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536C42"/>
    <w:multiLevelType w:val="hybridMultilevel"/>
    <w:tmpl w:val="D542E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F4EF4"/>
    <w:multiLevelType w:val="hybridMultilevel"/>
    <w:tmpl w:val="49FE0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EE3D84"/>
    <w:multiLevelType w:val="hybridMultilevel"/>
    <w:tmpl w:val="7804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B45D1F"/>
    <w:multiLevelType w:val="hybridMultilevel"/>
    <w:tmpl w:val="54ACB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67DE2"/>
    <w:multiLevelType w:val="hybridMultilevel"/>
    <w:tmpl w:val="13DC422E"/>
    <w:lvl w:ilvl="0" w:tplc="126897DA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7B58CC"/>
    <w:multiLevelType w:val="hybridMultilevel"/>
    <w:tmpl w:val="BD502D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8">
    <w:nsid w:val="5B3E1AD8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D830F2"/>
    <w:multiLevelType w:val="hybridMultilevel"/>
    <w:tmpl w:val="AF92E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A15CF2"/>
    <w:multiLevelType w:val="hybridMultilevel"/>
    <w:tmpl w:val="B016C51C"/>
    <w:lvl w:ilvl="0" w:tplc="F542A418">
      <w:start w:val="1"/>
      <w:numFmt w:val="upperRoman"/>
      <w:lvlText w:val="%1."/>
      <w:lvlJc w:val="right"/>
      <w:pPr>
        <w:ind w:left="720" w:hanging="360"/>
      </w:pPr>
      <w:rPr>
        <w:b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438D7"/>
    <w:multiLevelType w:val="hybridMultilevel"/>
    <w:tmpl w:val="2B769A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F3C7E"/>
    <w:multiLevelType w:val="multilevel"/>
    <w:tmpl w:val="FF3A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E37759"/>
    <w:multiLevelType w:val="hybridMultilevel"/>
    <w:tmpl w:val="6260523C"/>
    <w:lvl w:ilvl="0" w:tplc="1F1A7D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E4E3B"/>
    <w:multiLevelType w:val="hybridMultilevel"/>
    <w:tmpl w:val="C4404BD4"/>
    <w:lvl w:ilvl="0" w:tplc="947C05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541BC"/>
    <w:multiLevelType w:val="hybridMultilevel"/>
    <w:tmpl w:val="8C4EF2DC"/>
    <w:lvl w:ilvl="0" w:tplc="AB6A9D8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B803E2"/>
    <w:multiLevelType w:val="hybridMultilevel"/>
    <w:tmpl w:val="51A81AF4"/>
    <w:lvl w:ilvl="0" w:tplc="E0EC71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DB5244"/>
    <w:multiLevelType w:val="hybridMultilevel"/>
    <w:tmpl w:val="E006C810"/>
    <w:lvl w:ilvl="0" w:tplc="568239B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0B2AC5"/>
    <w:multiLevelType w:val="hybridMultilevel"/>
    <w:tmpl w:val="04B04AEA"/>
    <w:lvl w:ilvl="0" w:tplc="44D89A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6C3AAF"/>
    <w:multiLevelType w:val="hybridMultilevel"/>
    <w:tmpl w:val="0D70E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12"/>
  </w:num>
  <w:num w:numId="5">
    <w:abstractNumId w:val="13"/>
  </w:num>
  <w:num w:numId="6">
    <w:abstractNumId w:val="5"/>
  </w:num>
  <w:num w:numId="7">
    <w:abstractNumId w:val="1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3"/>
  </w:num>
  <w:num w:numId="14">
    <w:abstractNumId w:val="1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7"/>
  </w:num>
  <w:num w:numId="18">
    <w:abstractNumId w:val="6"/>
  </w:num>
  <w:num w:numId="19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0E83"/>
    <w:rsid w:val="0019600E"/>
    <w:rsid w:val="001A3999"/>
    <w:rsid w:val="001C2DFA"/>
    <w:rsid w:val="00241513"/>
    <w:rsid w:val="00274D32"/>
    <w:rsid w:val="00302B71"/>
    <w:rsid w:val="00311CAE"/>
    <w:rsid w:val="00404D32"/>
    <w:rsid w:val="00495630"/>
    <w:rsid w:val="004D6F7C"/>
    <w:rsid w:val="00543324"/>
    <w:rsid w:val="005D5C58"/>
    <w:rsid w:val="00645245"/>
    <w:rsid w:val="006C7A0D"/>
    <w:rsid w:val="006E739D"/>
    <w:rsid w:val="007722A6"/>
    <w:rsid w:val="008E6F20"/>
    <w:rsid w:val="00A055FB"/>
    <w:rsid w:val="00A81858"/>
    <w:rsid w:val="00A830C3"/>
    <w:rsid w:val="00A85644"/>
    <w:rsid w:val="00B32F1B"/>
    <w:rsid w:val="00C543C9"/>
    <w:rsid w:val="00C72504"/>
    <w:rsid w:val="00C90E83"/>
    <w:rsid w:val="00CC06D5"/>
    <w:rsid w:val="00CE5879"/>
    <w:rsid w:val="00D42B41"/>
    <w:rsid w:val="00D468E9"/>
    <w:rsid w:val="00D55D98"/>
    <w:rsid w:val="00E37DE2"/>
    <w:rsid w:val="00EA704B"/>
    <w:rsid w:val="00F031E7"/>
    <w:rsid w:val="00F35F18"/>
    <w:rsid w:val="00F47CD4"/>
    <w:rsid w:val="00F85168"/>
    <w:rsid w:val="00F949D6"/>
    <w:rsid w:val="00F9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45"/>
  </w:style>
  <w:style w:type="paragraph" w:styleId="1">
    <w:name w:val="heading 1"/>
    <w:basedOn w:val="a"/>
    <w:next w:val="a"/>
    <w:link w:val="10"/>
    <w:qFormat/>
    <w:rsid w:val="00C90E83"/>
    <w:pPr>
      <w:keepNext/>
      <w:snapToGrid w:val="0"/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90E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C90E83"/>
    <w:pPr>
      <w:snapToGrid w:val="0"/>
      <w:spacing w:after="0" w:line="260" w:lineRule="atLeast"/>
      <w:ind w:firstLine="50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C90E83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C90E83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footer"/>
    <w:basedOn w:val="a"/>
    <w:link w:val="a9"/>
    <w:rsid w:val="00C90E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90E83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C90E83"/>
  </w:style>
  <w:style w:type="paragraph" w:styleId="ab">
    <w:name w:val="Body Text"/>
    <w:basedOn w:val="a"/>
    <w:link w:val="ac"/>
    <w:uiPriority w:val="99"/>
    <w:semiHidden/>
    <w:unhideWhenUsed/>
    <w:rsid w:val="006E739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E739D"/>
  </w:style>
  <w:style w:type="paragraph" w:styleId="ad">
    <w:name w:val="Normal (Web)"/>
    <w:basedOn w:val="a"/>
    <w:uiPriority w:val="99"/>
    <w:semiHidden/>
    <w:unhideWhenUsed/>
    <w:rsid w:val="00EA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70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15</Pages>
  <Words>3993</Words>
  <Characters>22765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14</cp:revision>
  <cp:lastPrinted>2016-09-18T15:15:00Z</cp:lastPrinted>
  <dcterms:created xsi:type="dcterms:W3CDTF">2015-09-08T21:16:00Z</dcterms:created>
  <dcterms:modified xsi:type="dcterms:W3CDTF">2016-09-18T15:15:00Z</dcterms:modified>
</cp:coreProperties>
</file>