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D2" w:rsidRPr="008E56D2" w:rsidRDefault="008E56D2" w:rsidP="008E56D2">
      <w:pPr>
        <w:spacing w:before="125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Информационный материал</w:t>
      </w:r>
    </w:p>
    <w:p w:rsidR="008E56D2" w:rsidRPr="008E56D2" w:rsidRDefault="008E56D2" w:rsidP="008E56D2">
      <w:pPr>
        <w:spacing w:before="125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целевому инструктажу по профилактике распространения </w:t>
      </w:r>
      <w:proofErr w:type="spellStart"/>
      <w:r w:rsidRPr="008E5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Коронавирус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это возбудитель ОРВИ, при котором отмечается выраженная интоксикация организма и проблемы с дыхательной и пищеварительной системами.</w:t>
      </w:r>
      <w:proofErr w:type="gramEnd"/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Пути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распростраенения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воздушно-капельный</w:t>
      </w:r>
      <w:proofErr w:type="gram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чихании и кашле);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контактный (когда кто-то касается любой загрязнённой поверхности, </w:t>
      </w:r>
      <w:proofErr w:type="gram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дверной ручки, люди заражаются, когда они касаются загрязнёнными руками рта, носа или глаз).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Кто в группе риска?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всех возрастов рискуют заразиться вирусом (по данным из Уханя от 15 до 88 лет). 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Клинические проявления.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людей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вызывают острые респираторные заболевания,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атипичную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пневмонию и  </w:t>
      </w:r>
      <w:r w:rsidRPr="008E56D2">
        <w:rPr>
          <w:rFonts w:ascii="Times New Roman" w:eastAsia="Times New Roman" w:hAnsi="Times New Roman" w:cs="Times New Roman"/>
          <w:color w:val="326693"/>
          <w:sz w:val="24"/>
          <w:szCs w:val="24"/>
          <w:u w:val="single"/>
          <w:lang w:eastAsia="ru-RU"/>
        </w:rPr>
        <w:t>гастроэнтериты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детей возможны </w:t>
      </w:r>
      <w:r w:rsidRPr="008E56D2">
        <w:rPr>
          <w:rFonts w:ascii="Times New Roman" w:eastAsia="Times New Roman" w:hAnsi="Times New Roman" w:cs="Times New Roman"/>
          <w:color w:val="326693"/>
          <w:sz w:val="24"/>
          <w:szCs w:val="24"/>
          <w:u w:val="single"/>
          <w:lang w:eastAsia="ru-RU"/>
        </w:rPr>
        <w:t>бронхиты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8E56D2">
        <w:rPr>
          <w:rFonts w:ascii="Times New Roman" w:eastAsia="Times New Roman" w:hAnsi="Times New Roman" w:cs="Times New Roman"/>
          <w:color w:val="326693"/>
          <w:sz w:val="24"/>
          <w:szCs w:val="24"/>
          <w:u w:val="single"/>
          <w:lang w:eastAsia="ru-RU"/>
        </w:rPr>
        <w:t>пневмония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Каковы симптомы заболевания, вызванного новым </w:t>
      </w:r>
      <w:proofErr w:type="spellStart"/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коронавирусом</w:t>
      </w:r>
      <w:proofErr w:type="spellEnd"/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?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усталости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Затруднённое дыхание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температура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 и / или боль в горле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есть аналогичные симптомы, подумайте о следующем: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посещали в последние две недели в зоны повышенного риска (страны, где зафиксировано множество случаев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инфекции)?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были в контакте с кем-то, кто посещал в последние две недели в зоны повышенного риска (страны, где зафиксировано множество случаев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инфекции)? 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на эти вопросы положителен - к симптомам следует отнестись максимально внимательно.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Меры предосторожности.</w:t>
      </w:r>
    </w:p>
    <w:p w:rsidR="008E56D2" w:rsidRPr="008E56D2" w:rsidRDefault="008E56D2" w:rsidP="008E56D2">
      <w:pPr>
        <w:numPr>
          <w:ilvl w:val="0"/>
          <w:numId w:val="1"/>
        </w:numPr>
        <w:spacing w:after="125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дезинфицирующих и антисептических средств.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 рекомендует использовать спиртосодержащие антисептики для рук против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коронавирусов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E56D2" w:rsidRPr="008E56D2" w:rsidRDefault="008E56D2" w:rsidP="008E56D2">
      <w:pPr>
        <w:numPr>
          <w:ilvl w:val="0"/>
          <w:numId w:val="2"/>
        </w:numPr>
        <w:spacing w:after="125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рук с моющими средствами.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 отмечает, что против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коронавирусов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тщательное мытье рук с мылом, так как вирусы эффективно смываются с кожи механическим путем.</w:t>
      </w:r>
    </w:p>
    <w:p w:rsidR="008E56D2" w:rsidRPr="008E56D2" w:rsidRDefault="008E56D2" w:rsidP="008E56D2">
      <w:pPr>
        <w:numPr>
          <w:ilvl w:val="0"/>
          <w:numId w:val="3"/>
        </w:numPr>
        <w:spacing w:after="125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Избегание участия в массовых мероприятиях, мест массового скопления людей.</w:t>
      </w:r>
    </w:p>
    <w:p w:rsidR="008E56D2" w:rsidRPr="008E56D2" w:rsidRDefault="008E56D2" w:rsidP="008E56D2">
      <w:pPr>
        <w:numPr>
          <w:ilvl w:val="0"/>
          <w:numId w:val="4"/>
        </w:numPr>
        <w:spacing w:after="125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Избегание близкого контакта с другими людьми</w:t>
      </w:r>
    </w:p>
    <w:p w:rsidR="008E56D2" w:rsidRPr="008E56D2" w:rsidRDefault="008E56D2" w:rsidP="008E56D2">
      <w:pPr>
        <w:numPr>
          <w:ilvl w:val="0"/>
          <w:numId w:val="5"/>
        </w:numPr>
        <w:spacing w:after="125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маски при появлении признаков ОРВИ, при уходе и оказании медицинской помощи человеку с респираторной инфекцией, меняя ее каждые 2-3 часа</w:t>
      </w:r>
    </w:p>
    <w:p w:rsidR="008E56D2" w:rsidRPr="008E56D2" w:rsidRDefault="008E56D2" w:rsidP="008E56D2">
      <w:pPr>
        <w:numPr>
          <w:ilvl w:val="0"/>
          <w:numId w:val="6"/>
        </w:numPr>
        <w:spacing w:after="125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Самоизоляция в случае появления признаков ОРВИ, не заниматься самолечением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Как защитить себя от заражения </w:t>
      </w:r>
      <w:proofErr w:type="spellStart"/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коронавирусом</w:t>
      </w:r>
      <w:proofErr w:type="spellEnd"/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?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важное, что можно сделать, чтобы защитить себя, — это поддерживать чистоту рук и поверхностей. Держите руки в чистоте, часто мойте их водой с мылом или используйте дезинфицирующее средство.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мойте руки перед едой.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8E56D2" w:rsidRPr="008E56D2" w:rsidRDefault="008E56D2" w:rsidP="008E56D2">
      <w:pPr>
        <w:spacing w:before="125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2"/>
      <w:r w:rsidRPr="008E56D2">
        <w:rPr>
          <w:rFonts w:ascii="Times New Roman" w:eastAsia="Times New Roman" w:hAnsi="Times New Roman" w:cs="Times New Roman"/>
          <w:color w:val="326693"/>
          <w:sz w:val="24"/>
          <w:szCs w:val="24"/>
          <w:u w:val="single"/>
          <w:lang w:eastAsia="ru-RU"/>
        </w:rPr>
        <w:t xml:space="preserve">Основные правила при </w:t>
      </w:r>
      <w:r w:rsidRPr="0047684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ru-RU"/>
        </w:rPr>
        <w:t>подозрении на </w:t>
      </w:r>
      <w:bookmarkEnd w:id="0"/>
      <w:r w:rsidRPr="0047684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ru-RU"/>
        </w:rPr>
        <w:t>заболевание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Оставайтесь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Минимизируйте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Пользуйтесь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Пользуйтесь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индивидуальными предметами личной гигиены и одноразовой посудой.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Обеспечьте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помещении влажную уборку с помощью дезинфицирующих средств и частое проветривание.</w:t>
      </w:r>
    </w:p>
    <w:p w:rsidR="004A6C04" w:rsidRDefault="004A6C04"/>
    <w:sectPr w:rsidR="004A6C04" w:rsidSect="00AD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66CC4"/>
    <w:multiLevelType w:val="multilevel"/>
    <w:tmpl w:val="85FA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D7AA3"/>
    <w:multiLevelType w:val="multilevel"/>
    <w:tmpl w:val="3A0A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8311D"/>
    <w:multiLevelType w:val="multilevel"/>
    <w:tmpl w:val="B0E2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56D2"/>
    <w:rsid w:val="00081810"/>
    <w:rsid w:val="00476843"/>
    <w:rsid w:val="004A6C04"/>
    <w:rsid w:val="00755BE6"/>
    <w:rsid w:val="00890132"/>
    <w:rsid w:val="008E56D2"/>
    <w:rsid w:val="00AD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6D2"/>
    <w:rPr>
      <w:b/>
      <w:bCs/>
    </w:rPr>
  </w:style>
  <w:style w:type="character" w:styleId="a5">
    <w:name w:val="Emphasis"/>
    <w:basedOn w:val="a0"/>
    <w:uiPriority w:val="20"/>
    <w:qFormat/>
    <w:rsid w:val="008E56D2"/>
    <w:rPr>
      <w:i/>
      <w:iCs/>
    </w:rPr>
  </w:style>
  <w:style w:type="character" w:styleId="a6">
    <w:name w:val="Hyperlink"/>
    <w:basedOn w:val="a0"/>
    <w:uiPriority w:val="99"/>
    <w:semiHidden/>
    <w:unhideWhenUsed/>
    <w:rsid w:val="008E56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652</Words>
  <Characters>3720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WIN 7</cp:lastModifiedBy>
  <cp:revision>3</cp:revision>
  <dcterms:created xsi:type="dcterms:W3CDTF">2020-09-02T08:38:00Z</dcterms:created>
  <dcterms:modified xsi:type="dcterms:W3CDTF">2021-10-08T20:25:00Z</dcterms:modified>
</cp:coreProperties>
</file>