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7C6" w:rsidRPr="00E237C6" w:rsidRDefault="00E237C6" w:rsidP="00E237C6">
      <w:pPr>
        <w:shd w:val="clear" w:color="auto" w:fill="FFFFFF"/>
        <w:spacing w:before="600" w:after="600" w:line="525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E237C6">
        <w:rPr>
          <w:rFonts w:ascii="Times New Roman" w:eastAsia="Times New Roman" w:hAnsi="Times New Roman" w:cs="Times New Roman"/>
          <w:kern w:val="36"/>
          <w:sz w:val="28"/>
          <w:szCs w:val="28"/>
        </w:rPr>
        <w:t>Сроки</w:t>
      </w:r>
      <w:proofErr w:type="gramStart"/>
      <w:r w:rsidRPr="00E237C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,</w:t>
      </w:r>
      <w:proofErr w:type="gramEnd"/>
      <w:r w:rsidRPr="00E237C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места и порядок информирования о результатах итогового сочинения (изложения) 2022-2023 учебного года.</w:t>
      </w:r>
    </w:p>
    <w:p w:rsidR="00E237C6" w:rsidRPr="00E237C6" w:rsidRDefault="00E237C6" w:rsidP="00E237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237C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С результатами итогового сочинения (изложения) участники могут ознакомиться </w:t>
      </w:r>
      <w:proofErr w:type="gramStart"/>
      <w:r w:rsidRPr="00E237C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в</w:t>
      </w:r>
      <w:proofErr w:type="gramEnd"/>
    </w:p>
    <w:p w:rsidR="00E237C6" w:rsidRPr="00E237C6" w:rsidRDefault="00E237C6" w:rsidP="00E237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237C6">
        <w:rPr>
          <w:rFonts w:ascii="Times New Roman" w:eastAsia="Times New Roman" w:hAnsi="Times New Roman" w:cs="Times New Roman"/>
          <w:color w:val="222222"/>
          <w:sz w:val="28"/>
          <w:szCs w:val="28"/>
        </w:rPr>
        <w:t>образовательной организации, в которой осваивают программы среднего общего образования (по месту обучения) - выпускники текущего года;</w:t>
      </w:r>
    </w:p>
    <w:p w:rsidR="00E237C6" w:rsidRPr="00E237C6" w:rsidRDefault="00E237C6" w:rsidP="00E237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E237C6">
        <w:rPr>
          <w:rFonts w:ascii="Times New Roman" w:eastAsia="Times New Roman" w:hAnsi="Times New Roman" w:cs="Times New Roman"/>
          <w:color w:val="222222"/>
          <w:sz w:val="28"/>
          <w:szCs w:val="28"/>
        </w:rPr>
        <w:t>образовательной организации, в которой сдавалось итоговое сочинение (изложение) либо 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управлении образования а</w:t>
      </w:r>
      <w:r w:rsidRPr="00E237C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муниципального образования Кореновский район</w:t>
      </w:r>
      <w:r w:rsidRPr="00E237C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- выпускники прошлых лет, а именно лица, освоившие образовательные программы среднего общего образования в предыдущие годы и имеющие документ об образовании, подтверждающий получение среднего общего образования (среднего (полного) общего образования), а также граждан, имеющих среднее общее образование, полученное в иностранных образовательных организациях;</w:t>
      </w:r>
      <w:proofErr w:type="gramEnd"/>
      <w:r w:rsidRPr="00E237C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лица, обучающиеся по образовательным программам среднего профессионального образования; обучающиеся, получающие среднее общее образование в иностранных государствах;</w:t>
      </w:r>
    </w:p>
    <w:p w:rsidR="00E237C6" w:rsidRPr="00E237C6" w:rsidRDefault="00E237C6" w:rsidP="00E237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237C6">
        <w:rPr>
          <w:rFonts w:ascii="Times New Roman" w:eastAsia="Times New Roman" w:hAnsi="Times New Roman" w:cs="Times New Roman"/>
          <w:color w:val="222222"/>
          <w:sz w:val="28"/>
          <w:szCs w:val="28"/>
        </w:rPr>
        <w:t>не позднее 2-х рабочих дней после размещения РЦОИ сведений о результатах итогового сочинения (изложения). РЦОИ размещает сведения о результатах итогового сочинения (изложения) не позднее 2-х недель со дня написания итогового сочинения (изложения).</w:t>
      </w:r>
    </w:p>
    <w:p w:rsidR="00E237C6" w:rsidRPr="00E237C6" w:rsidRDefault="00E237C6" w:rsidP="00E237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237C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Срок действия итогового сочинения</w:t>
      </w:r>
    </w:p>
    <w:p w:rsidR="00E237C6" w:rsidRPr="00E237C6" w:rsidRDefault="00E237C6" w:rsidP="00E237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237C6">
        <w:rPr>
          <w:rFonts w:ascii="Times New Roman" w:eastAsia="Times New Roman" w:hAnsi="Times New Roman" w:cs="Times New Roman"/>
          <w:color w:val="222222"/>
          <w:sz w:val="28"/>
          <w:szCs w:val="28"/>
        </w:rPr>
        <w:t>Итоговое сочинение (изложение) как допуск к ГИА – бессрочно.</w:t>
      </w:r>
    </w:p>
    <w:p w:rsidR="00E237C6" w:rsidRPr="00E237C6" w:rsidRDefault="00E237C6" w:rsidP="00E237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237C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Итоговое сочинение в случае представления его при приеме на </w:t>
      </w:r>
      <w:proofErr w:type="gramStart"/>
      <w:r w:rsidRPr="00E237C6">
        <w:rPr>
          <w:rFonts w:ascii="Times New Roman" w:eastAsia="Times New Roman" w:hAnsi="Times New Roman" w:cs="Times New Roman"/>
          <w:color w:val="222222"/>
          <w:sz w:val="28"/>
          <w:szCs w:val="28"/>
        </w:rPr>
        <w:t>обучение по программам</w:t>
      </w:r>
      <w:proofErr w:type="gramEnd"/>
      <w:r w:rsidRPr="00E237C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237C6">
        <w:rPr>
          <w:rFonts w:ascii="Times New Roman" w:eastAsia="Times New Roman" w:hAnsi="Times New Roman" w:cs="Times New Roman"/>
          <w:color w:val="222222"/>
          <w:sz w:val="28"/>
          <w:szCs w:val="28"/>
        </w:rPr>
        <w:t>бакалавриата</w:t>
      </w:r>
      <w:proofErr w:type="spellEnd"/>
      <w:r w:rsidRPr="00E237C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 программам </w:t>
      </w:r>
      <w:proofErr w:type="spellStart"/>
      <w:r w:rsidRPr="00E237C6">
        <w:rPr>
          <w:rFonts w:ascii="Times New Roman" w:eastAsia="Times New Roman" w:hAnsi="Times New Roman" w:cs="Times New Roman"/>
          <w:color w:val="222222"/>
          <w:sz w:val="28"/>
          <w:szCs w:val="28"/>
        </w:rPr>
        <w:t>специалитета</w:t>
      </w:r>
      <w:proofErr w:type="spellEnd"/>
      <w:r w:rsidRPr="00E237C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действительно в течение четырех лет, следующих за годом написания такого сочинения. Выпускники прошлых лет могут участвовать в написании итогового сочинения, в том числе при наличии у них итогового сочинения прошлых лет.</w:t>
      </w:r>
    </w:p>
    <w:p w:rsidR="00E237C6" w:rsidRPr="00E237C6" w:rsidRDefault="00E237C6" w:rsidP="00E237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237C6">
        <w:rPr>
          <w:rFonts w:ascii="Times New Roman" w:eastAsia="Times New Roman" w:hAnsi="Times New Roman" w:cs="Times New Roman"/>
          <w:color w:val="222222"/>
          <w:sz w:val="28"/>
          <w:szCs w:val="28"/>
        </w:rPr>
        <w:t>Выпускники 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 итоговое сочинение только текущего года, при этом итоговое сочинение прошлого года аннулируется.</w:t>
      </w:r>
    </w:p>
    <w:p w:rsidR="005765FE" w:rsidRPr="00E237C6" w:rsidRDefault="005765FE">
      <w:pPr>
        <w:rPr>
          <w:rFonts w:ascii="Times New Roman" w:hAnsi="Times New Roman" w:cs="Times New Roman"/>
          <w:sz w:val="28"/>
          <w:szCs w:val="28"/>
        </w:rPr>
      </w:pPr>
    </w:p>
    <w:sectPr w:rsidR="005765FE" w:rsidRPr="00E237C6" w:rsidSect="00E237C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40179"/>
    <w:multiLevelType w:val="multilevel"/>
    <w:tmpl w:val="AFF03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37C6"/>
    <w:rsid w:val="005765FE"/>
    <w:rsid w:val="00E23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37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7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23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237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6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1676</Characters>
  <Application>Microsoft Office Word</Application>
  <DocSecurity>0</DocSecurity>
  <Lines>13</Lines>
  <Paragraphs>3</Paragraphs>
  <ScaleCrop>false</ScaleCrop>
  <Company>Microsoft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2022-11-03T11:16:00Z</dcterms:created>
  <dcterms:modified xsi:type="dcterms:W3CDTF">2022-11-03T11:21:00Z</dcterms:modified>
</cp:coreProperties>
</file>